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C48" w:rsidRPr="0079515F" w:rsidRDefault="00963D05" w:rsidP="00976B05">
      <w:pPr>
        <w:jc w:val="right"/>
      </w:pPr>
      <w:r>
        <w:rPr>
          <w:rFonts w:ascii="Tahoma" w:hAnsi="Tahoma" w:cs="Tahoma"/>
          <w:sz w:val="20"/>
          <w:szCs w:val="20"/>
        </w:rPr>
        <w:t>1</w:t>
      </w:r>
      <w:r w:rsidR="00B64267">
        <w:rPr>
          <w:rFonts w:ascii="Tahoma" w:hAnsi="Tahoma" w:cs="Tahoma"/>
          <w:sz w:val="20"/>
          <w:szCs w:val="20"/>
        </w:rPr>
        <w:t>8</w:t>
      </w:r>
      <w:r w:rsidR="004E6C48" w:rsidRPr="0079515F">
        <w:rPr>
          <w:rFonts w:ascii="Tahoma" w:hAnsi="Tahoma" w:cs="Tahoma"/>
          <w:sz w:val="20"/>
          <w:szCs w:val="20"/>
        </w:rPr>
        <w:t xml:space="preserve"> de </w:t>
      </w:r>
      <w:r w:rsidR="00F11D76">
        <w:rPr>
          <w:rFonts w:ascii="Tahoma" w:hAnsi="Tahoma" w:cs="Tahoma"/>
          <w:sz w:val="20"/>
          <w:szCs w:val="20"/>
        </w:rPr>
        <w:t>agosto</w:t>
      </w:r>
      <w:r w:rsidR="004E6C48" w:rsidRPr="009D2B02">
        <w:rPr>
          <w:rFonts w:ascii="Tahoma" w:hAnsi="Tahoma" w:cs="Tahoma"/>
          <w:sz w:val="20"/>
          <w:szCs w:val="20"/>
        </w:rPr>
        <w:t xml:space="preserve"> de 2015</w:t>
      </w:r>
      <w:r w:rsidR="004E6C48" w:rsidRPr="0079515F">
        <w:t xml:space="preserve"> </w:t>
      </w:r>
    </w:p>
    <w:p w:rsidR="00976B05" w:rsidRPr="00B20B05" w:rsidRDefault="00963D05" w:rsidP="009D2B02">
      <w:pPr>
        <w:spacing w:after="0" w:line="240" w:lineRule="auto"/>
        <w:rPr>
          <w:b/>
        </w:rPr>
      </w:pPr>
      <w:r>
        <w:rPr>
          <w:b/>
        </w:rPr>
        <w:t xml:space="preserve">Gustavo Maddonni </w:t>
      </w:r>
      <w:r w:rsidR="00544F20">
        <w:rPr>
          <w:b/>
        </w:rPr>
        <w:t xml:space="preserve">en </w:t>
      </w:r>
      <w:r w:rsidR="00321C3F" w:rsidRPr="00B20B05">
        <w:rPr>
          <w:b/>
        </w:rPr>
        <w:t>Agricultura Consciente</w:t>
      </w:r>
      <w:r w:rsidR="00502D8A" w:rsidRPr="00B20B05">
        <w:rPr>
          <w:b/>
        </w:rPr>
        <w:t xml:space="preserve"> 2015</w:t>
      </w:r>
    </w:p>
    <w:p w:rsidR="00B20B05" w:rsidRPr="009D2B02" w:rsidRDefault="00B20B05" w:rsidP="009D2B02">
      <w:pPr>
        <w:spacing w:after="0" w:line="240" w:lineRule="auto"/>
        <w:rPr>
          <w:rFonts w:ascii="Tahoma" w:hAnsi="Tahoma" w:cs="Tahoma"/>
          <w:b/>
          <w:sz w:val="20"/>
          <w:szCs w:val="20"/>
        </w:rPr>
      </w:pPr>
    </w:p>
    <w:p w:rsidR="0093726F" w:rsidRDefault="00DD5280" w:rsidP="009D2B02">
      <w:pPr>
        <w:spacing w:after="0" w:line="240" w:lineRule="auto"/>
        <w:rPr>
          <w:rFonts w:ascii="Tahoma" w:hAnsi="Tahoma" w:cs="Tahoma"/>
          <w:b/>
          <w:sz w:val="36"/>
          <w:szCs w:val="36"/>
        </w:rPr>
      </w:pPr>
      <w:r>
        <w:rPr>
          <w:rFonts w:ascii="Tahoma" w:hAnsi="Tahoma" w:cs="Tahoma"/>
          <w:b/>
          <w:sz w:val="36"/>
          <w:szCs w:val="36"/>
        </w:rPr>
        <w:t>El cultivo de maíz ante el cambio climático</w:t>
      </w:r>
    </w:p>
    <w:p w:rsidR="0093726F" w:rsidRPr="0093726F" w:rsidRDefault="0093726F" w:rsidP="009D2B02">
      <w:pPr>
        <w:spacing w:after="0" w:line="240" w:lineRule="auto"/>
        <w:rPr>
          <w:rFonts w:ascii="Tahoma" w:hAnsi="Tahoma" w:cs="Tahoma"/>
          <w:sz w:val="20"/>
          <w:szCs w:val="20"/>
        </w:rPr>
      </w:pPr>
    </w:p>
    <w:p w:rsidR="00963D05" w:rsidRDefault="00963D05" w:rsidP="009D2B02">
      <w:pPr>
        <w:spacing w:after="0" w:line="240" w:lineRule="auto"/>
        <w:jc w:val="both"/>
        <w:rPr>
          <w:rFonts w:ascii="Tahoma" w:hAnsi="Tahoma" w:cs="Tahoma"/>
          <w:b/>
          <w:i/>
          <w:sz w:val="20"/>
          <w:szCs w:val="20"/>
        </w:rPr>
      </w:pPr>
      <w:r>
        <w:rPr>
          <w:rFonts w:ascii="Tahoma" w:hAnsi="Tahoma" w:cs="Tahoma"/>
          <w:b/>
          <w:i/>
          <w:sz w:val="20"/>
          <w:szCs w:val="20"/>
        </w:rPr>
        <w:t xml:space="preserve">La alta variabilidad e intensidad de los fenómenos climáticos obliga a modificar las estrategias para la producción agrícola. En una nueva capacitación del Programa Agricultura Consciente de Nidera, </w:t>
      </w:r>
      <w:r w:rsidR="00B64267">
        <w:rPr>
          <w:rFonts w:ascii="Tahoma" w:hAnsi="Tahoma" w:cs="Tahoma"/>
          <w:b/>
          <w:i/>
          <w:sz w:val="20"/>
          <w:szCs w:val="20"/>
        </w:rPr>
        <w:t>que ya se encuentra on</w:t>
      </w:r>
      <w:r w:rsidR="0093726F">
        <w:rPr>
          <w:rFonts w:ascii="Tahoma" w:hAnsi="Tahoma" w:cs="Tahoma"/>
          <w:b/>
          <w:i/>
          <w:sz w:val="20"/>
          <w:szCs w:val="20"/>
        </w:rPr>
        <w:t xml:space="preserve">line, </w:t>
      </w:r>
      <w:r>
        <w:rPr>
          <w:rFonts w:ascii="Tahoma" w:hAnsi="Tahoma" w:cs="Tahoma"/>
          <w:b/>
          <w:i/>
          <w:sz w:val="20"/>
          <w:szCs w:val="20"/>
        </w:rPr>
        <w:t xml:space="preserve">el especialista Gustavo Maddonni explica cuáles son las medidas de manejo </w:t>
      </w:r>
      <w:r w:rsidR="0093726F">
        <w:rPr>
          <w:rFonts w:ascii="Tahoma" w:hAnsi="Tahoma" w:cs="Tahoma"/>
          <w:b/>
          <w:i/>
          <w:sz w:val="20"/>
          <w:szCs w:val="20"/>
        </w:rPr>
        <w:t>recomendadas para el cultivo de maíz frente a las nuevas condiciones ambientales.</w:t>
      </w:r>
      <w:r>
        <w:rPr>
          <w:rFonts w:ascii="Tahoma" w:hAnsi="Tahoma" w:cs="Tahoma"/>
          <w:b/>
          <w:i/>
          <w:sz w:val="20"/>
          <w:szCs w:val="20"/>
        </w:rPr>
        <w:t xml:space="preserve"> </w:t>
      </w:r>
    </w:p>
    <w:p w:rsidR="0093726F" w:rsidRDefault="0093726F" w:rsidP="009D2B02">
      <w:pPr>
        <w:spacing w:after="0" w:line="240" w:lineRule="auto"/>
        <w:ind w:firstLine="708"/>
        <w:jc w:val="both"/>
        <w:rPr>
          <w:rFonts w:ascii="Tahoma" w:hAnsi="Tahoma" w:cs="Tahoma"/>
          <w:sz w:val="20"/>
          <w:szCs w:val="20"/>
        </w:rPr>
      </w:pPr>
    </w:p>
    <w:p w:rsidR="00B0487B" w:rsidRDefault="00094B97" w:rsidP="009D2B02">
      <w:pPr>
        <w:spacing w:after="0" w:line="240" w:lineRule="auto"/>
        <w:ind w:firstLine="708"/>
        <w:jc w:val="both"/>
        <w:rPr>
          <w:rFonts w:ascii="Tahoma" w:hAnsi="Tahoma" w:cs="Tahoma"/>
          <w:sz w:val="20"/>
          <w:szCs w:val="20"/>
        </w:rPr>
      </w:pPr>
      <w:r w:rsidRPr="00094B97">
        <w:rPr>
          <w:rFonts w:ascii="Tahoma" w:hAnsi="Tahoma" w:cs="Tahoma"/>
          <w:sz w:val="20"/>
          <w:szCs w:val="20"/>
        </w:rPr>
        <w:t>“En</w:t>
      </w:r>
      <w:r w:rsidR="00B0487B">
        <w:rPr>
          <w:rFonts w:ascii="Tahoma" w:hAnsi="Tahoma" w:cs="Tahoma"/>
          <w:sz w:val="20"/>
          <w:szCs w:val="20"/>
        </w:rPr>
        <w:t xml:space="preserve"> los últimos años estamos presenciado incrementos de lluvias y aumentos de temperatu</w:t>
      </w:r>
      <w:r w:rsidR="0093726F">
        <w:rPr>
          <w:rFonts w:ascii="Tahoma" w:hAnsi="Tahoma" w:cs="Tahoma"/>
          <w:sz w:val="20"/>
          <w:szCs w:val="20"/>
        </w:rPr>
        <w:t>r</w:t>
      </w:r>
      <w:r w:rsidR="00B0487B">
        <w:rPr>
          <w:rFonts w:ascii="Tahoma" w:hAnsi="Tahoma" w:cs="Tahoma"/>
          <w:sz w:val="20"/>
          <w:szCs w:val="20"/>
        </w:rPr>
        <w:t>a</w:t>
      </w:r>
      <w:r w:rsidR="00B64267">
        <w:rPr>
          <w:rFonts w:ascii="Tahoma" w:hAnsi="Tahoma" w:cs="Tahoma"/>
          <w:sz w:val="20"/>
          <w:szCs w:val="20"/>
        </w:rPr>
        <w:t>. F</w:t>
      </w:r>
      <w:r w:rsidR="00B0487B">
        <w:rPr>
          <w:rFonts w:ascii="Tahoma" w:hAnsi="Tahoma" w:cs="Tahoma"/>
          <w:sz w:val="20"/>
          <w:szCs w:val="20"/>
        </w:rPr>
        <w:t>rente a esto</w:t>
      </w:r>
      <w:r w:rsidR="00B64267">
        <w:rPr>
          <w:rFonts w:ascii="Tahoma" w:hAnsi="Tahoma" w:cs="Tahoma"/>
          <w:sz w:val="20"/>
          <w:szCs w:val="20"/>
        </w:rPr>
        <w:t>,</w:t>
      </w:r>
      <w:r w:rsidR="00B0487B">
        <w:rPr>
          <w:rFonts w:ascii="Tahoma" w:hAnsi="Tahoma" w:cs="Tahoma"/>
          <w:sz w:val="20"/>
          <w:szCs w:val="20"/>
        </w:rPr>
        <w:t xml:space="preserve"> los productores deben considerar la variabilidad climática de cada localidad al momento de decidir la </w:t>
      </w:r>
      <w:r w:rsidR="0093726F">
        <w:rPr>
          <w:rFonts w:ascii="Tahoma" w:hAnsi="Tahoma" w:cs="Tahoma"/>
          <w:sz w:val="20"/>
          <w:szCs w:val="20"/>
        </w:rPr>
        <w:t xml:space="preserve">siembra del cultivo de maíz”. Así lo señala </w:t>
      </w:r>
      <w:r w:rsidR="00B0487B">
        <w:rPr>
          <w:rFonts w:ascii="Tahoma" w:hAnsi="Tahoma" w:cs="Tahoma"/>
          <w:sz w:val="20"/>
          <w:szCs w:val="20"/>
        </w:rPr>
        <w:t xml:space="preserve">el </w:t>
      </w:r>
      <w:r w:rsidR="00B64267">
        <w:rPr>
          <w:rFonts w:ascii="Tahoma" w:hAnsi="Tahoma" w:cs="Tahoma"/>
          <w:sz w:val="20"/>
          <w:szCs w:val="20"/>
        </w:rPr>
        <w:t>d</w:t>
      </w:r>
      <w:r w:rsidR="00B0487B">
        <w:rPr>
          <w:rFonts w:ascii="Tahoma" w:hAnsi="Tahoma" w:cs="Tahoma"/>
          <w:sz w:val="20"/>
          <w:szCs w:val="20"/>
        </w:rPr>
        <w:t xml:space="preserve">octor en Ciencias Agropecuarias Gustavo Maddonni </w:t>
      </w:r>
      <w:r w:rsidR="0093726F">
        <w:rPr>
          <w:rFonts w:ascii="Tahoma" w:hAnsi="Tahoma" w:cs="Tahoma"/>
          <w:sz w:val="20"/>
          <w:szCs w:val="20"/>
        </w:rPr>
        <w:t xml:space="preserve">en la introducción de </w:t>
      </w:r>
      <w:r w:rsidR="00B0487B">
        <w:rPr>
          <w:rFonts w:ascii="Tahoma" w:hAnsi="Tahoma" w:cs="Tahoma"/>
          <w:sz w:val="20"/>
          <w:szCs w:val="20"/>
        </w:rPr>
        <w:t>la cuarta capacitación del ciclo 2015 de Agricultura Consciente</w:t>
      </w:r>
      <w:r w:rsidR="00252478">
        <w:rPr>
          <w:rFonts w:ascii="Tahoma" w:hAnsi="Tahoma" w:cs="Tahoma"/>
          <w:sz w:val="20"/>
          <w:szCs w:val="20"/>
        </w:rPr>
        <w:t xml:space="preserve"> de Nidera</w:t>
      </w:r>
      <w:r w:rsidR="00B64267">
        <w:rPr>
          <w:rFonts w:ascii="Tahoma" w:hAnsi="Tahoma" w:cs="Tahoma"/>
          <w:sz w:val="20"/>
          <w:szCs w:val="20"/>
        </w:rPr>
        <w:t xml:space="preserve">. </w:t>
      </w:r>
      <w:r w:rsidR="00252478">
        <w:rPr>
          <w:rFonts w:ascii="Tahoma" w:hAnsi="Tahoma" w:cs="Tahoma"/>
          <w:sz w:val="20"/>
          <w:szCs w:val="20"/>
        </w:rPr>
        <w:t xml:space="preserve">En cuatro videos, el investigador de </w:t>
      </w:r>
      <w:smartTag w:uri="urn:schemas-microsoft-com:office:smarttags" w:element="PersonName">
        <w:smartTagPr>
          <w:attr w:name="ProductID" w:val="la Facultad"/>
        </w:smartTagPr>
        <w:r w:rsidR="00252478">
          <w:rPr>
            <w:rFonts w:ascii="Tahoma" w:hAnsi="Tahoma" w:cs="Tahoma"/>
            <w:sz w:val="20"/>
            <w:szCs w:val="20"/>
          </w:rPr>
          <w:t>la Facultad</w:t>
        </w:r>
      </w:smartTag>
      <w:r w:rsidR="00252478">
        <w:rPr>
          <w:rFonts w:ascii="Tahoma" w:hAnsi="Tahoma" w:cs="Tahoma"/>
          <w:sz w:val="20"/>
          <w:szCs w:val="20"/>
        </w:rPr>
        <w:t xml:space="preserve"> de Agronomía de </w:t>
      </w:r>
      <w:smartTag w:uri="urn:schemas-microsoft-com:office:smarttags" w:element="PersonName">
        <w:smartTagPr>
          <w:attr w:name="ProductID" w:val="la UBA"/>
        </w:smartTagPr>
        <w:r w:rsidR="00252478">
          <w:rPr>
            <w:rFonts w:ascii="Tahoma" w:hAnsi="Tahoma" w:cs="Tahoma"/>
            <w:sz w:val="20"/>
            <w:szCs w:val="20"/>
          </w:rPr>
          <w:t>la UBA</w:t>
        </w:r>
      </w:smartTag>
      <w:r w:rsidR="00252478">
        <w:rPr>
          <w:rFonts w:ascii="Tahoma" w:hAnsi="Tahoma" w:cs="Tahoma"/>
          <w:sz w:val="20"/>
          <w:szCs w:val="20"/>
        </w:rPr>
        <w:t xml:space="preserve"> </w:t>
      </w:r>
      <w:r w:rsidR="0093726F">
        <w:rPr>
          <w:rFonts w:ascii="Tahoma" w:hAnsi="Tahoma" w:cs="Tahoma"/>
          <w:sz w:val="20"/>
          <w:szCs w:val="20"/>
        </w:rPr>
        <w:t>-</w:t>
      </w:r>
      <w:r w:rsidR="00252478">
        <w:rPr>
          <w:rFonts w:ascii="Tahoma" w:hAnsi="Tahoma" w:cs="Tahoma"/>
          <w:sz w:val="20"/>
          <w:szCs w:val="20"/>
        </w:rPr>
        <w:t xml:space="preserve"> CONICET, describe las estrategias para llevar adelante el cultivo de maíz frente a la</w:t>
      </w:r>
      <w:r w:rsidR="00B64267">
        <w:rPr>
          <w:rFonts w:ascii="Tahoma" w:hAnsi="Tahoma" w:cs="Tahoma"/>
          <w:sz w:val="20"/>
          <w:szCs w:val="20"/>
        </w:rPr>
        <w:t>s</w:t>
      </w:r>
      <w:r w:rsidR="00252478">
        <w:rPr>
          <w:rFonts w:ascii="Tahoma" w:hAnsi="Tahoma" w:cs="Tahoma"/>
          <w:sz w:val="20"/>
          <w:szCs w:val="20"/>
        </w:rPr>
        <w:t xml:space="preserve"> condiciones climáticas actuales.</w:t>
      </w:r>
    </w:p>
    <w:p w:rsidR="00252478" w:rsidRDefault="00252478" w:rsidP="009D2B02">
      <w:pPr>
        <w:spacing w:after="0" w:line="240" w:lineRule="auto"/>
        <w:ind w:firstLine="708"/>
        <w:jc w:val="both"/>
        <w:rPr>
          <w:rFonts w:ascii="Tahoma" w:hAnsi="Tahoma" w:cs="Tahoma"/>
          <w:sz w:val="20"/>
          <w:szCs w:val="20"/>
        </w:rPr>
      </w:pPr>
      <w:r>
        <w:rPr>
          <w:rFonts w:ascii="Tahoma" w:hAnsi="Tahoma" w:cs="Tahoma"/>
          <w:sz w:val="20"/>
          <w:szCs w:val="20"/>
        </w:rPr>
        <w:t>Maddo</w:t>
      </w:r>
      <w:r w:rsidR="0093726F">
        <w:rPr>
          <w:rFonts w:ascii="Tahoma" w:hAnsi="Tahoma" w:cs="Tahoma"/>
          <w:sz w:val="20"/>
          <w:szCs w:val="20"/>
        </w:rPr>
        <w:t>n</w:t>
      </w:r>
      <w:r>
        <w:rPr>
          <w:rFonts w:ascii="Tahoma" w:hAnsi="Tahoma" w:cs="Tahoma"/>
          <w:sz w:val="20"/>
          <w:szCs w:val="20"/>
        </w:rPr>
        <w:t>ni explica que el cultivo de maíz se ha expandido por fuera de la tradicional</w:t>
      </w:r>
      <w:r w:rsidR="00B64267">
        <w:rPr>
          <w:rFonts w:ascii="Tahoma" w:hAnsi="Tahoma" w:cs="Tahoma"/>
          <w:sz w:val="20"/>
          <w:szCs w:val="20"/>
        </w:rPr>
        <w:t xml:space="preserve"> </w:t>
      </w:r>
      <w:r>
        <w:rPr>
          <w:rFonts w:ascii="Tahoma" w:hAnsi="Tahoma" w:cs="Tahoma"/>
          <w:sz w:val="20"/>
          <w:szCs w:val="20"/>
        </w:rPr>
        <w:t>región templado húmeda, llegando a zonas tropicales y hacia al oeste hasta ambientes que</w:t>
      </w:r>
      <w:r w:rsidR="00DD5280">
        <w:rPr>
          <w:rFonts w:ascii="Tahoma" w:hAnsi="Tahoma" w:cs="Tahoma"/>
          <w:sz w:val="20"/>
          <w:szCs w:val="20"/>
        </w:rPr>
        <w:t xml:space="preserve"> </w:t>
      </w:r>
      <w:r>
        <w:rPr>
          <w:rFonts w:ascii="Tahoma" w:hAnsi="Tahoma" w:cs="Tahoma"/>
          <w:sz w:val="20"/>
          <w:szCs w:val="20"/>
        </w:rPr>
        <w:t>anteriormente eran definidos como semiáridos. “</w:t>
      </w:r>
      <w:r w:rsidR="00DD6290">
        <w:rPr>
          <w:rFonts w:ascii="Tahoma" w:hAnsi="Tahoma" w:cs="Tahoma"/>
          <w:sz w:val="20"/>
          <w:szCs w:val="20"/>
        </w:rPr>
        <w:t>Es por esto que la siembra arranca desde principios de agosto, con los maíces tempranos del Norte, hasta fines de enero o principios de febrero en regiones más templadas, con los que llamamos maíces tardíos”.</w:t>
      </w:r>
    </w:p>
    <w:p w:rsidR="00DD6290" w:rsidRDefault="00DD6290" w:rsidP="009D2B02">
      <w:pPr>
        <w:spacing w:after="0" w:line="240" w:lineRule="auto"/>
        <w:ind w:firstLine="708"/>
        <w:jc w:val="both"/>
        <w:rPr>
          <w:rFonts w:ascii="Tahoma" w:hAnsi="Tahoma" w:cs="Tahoma"/>
          <w:sz w:val="20"/>
          <w:szCs w:val="20"/>
        </w:rPr>
      </w:pPr>
      <w:r>
        <w:rPr>
          <w:rFonts w:ascii="Tahoma" w:hAnsi="Tahoma" w:cs="Tahoma"/>
          <w:sz w:val="20"/>
          <w:szCs w:val="20"/>
        </w:rPr>
        <w:t>Al considerar las claves para elegir la fecha de siembra, el especialista señala que el maí</w:t>
      </w:r>
      <w:r w:rsidR="00B64267">
        <w:rPr>
          <w:rFonts w:ascii="Tahoma" w:hAnsi="Tahoma" w:cs="Tahoma"/>
          <w:sz w:val="20"/>
          <w:szCs w:val="20"/>
        </w:rPr>
        <w:t>z es sensible a heladas en todo</w:t>
      </w:r>
      <w:r>
        <w:rPr>
          <w:rFonts w:ascii="Tahoma" w:hAnsi="Tahoma" w:cs="Tahoma"/>
          <w:sz w:val="20"/>
          <w:szCs w:val="20"/>
        </w:rPr>
        <w:t xml:space="preserve"> su ciclo, “aunque puede tolerarlas hasta el final de la etapa de seis hojas liguladas”.</w:t>
      </w:r>
    </w:p>
    <w:p w:rsidR="00DD6290" w:rsidRDefault="00DD6290" w:rsidP="00DD6290">
      <w:pPr>
        <w:spacing w:after="0" w:line="240" w:lineRule="auto"/>
        <w:ind w:firstLine="708"/>
        <w:jc w:val="both"/>
        <w:rPr>
          <w:rFonts w:ascii="Tahoma" w:hAnsi="Tahoma" w:cs="Tahoma"/>
          <w:sz w:val="20"/>
          <w:szCs w:val="20"/>
        </w:rPr>
      </w:pPr>
      <w:r>
        <w:rPr>
          <w:rFonts w:ascii="Tahoma" w:hAnsi="Tahoma" w:cs="Tahoma"/>
          <w:sz w:val="20"/>
          <w:szCs w:val="20"/>
        </w:rPr>
        <w:t>“También se debe considerar que el cultivo de maíz tiene requerimientos térmicos y que progresa más rápidamente por encima de cier</w:t>
      </w:r>
      <w:bookmarkStart w:id="0" w:name="_GoBack"/>
      <w:bookmarkEnd w:id="0"/>
      <w:r>
        <w:rPr>
          <w:rFonts w:ascii="Tahoma" w:hAnsi="Tahoma" w:cs="Tahoma"/>
          <w:sz w:val="20"/>
          <w:szCs w:val="20"/>
        </w:rPr>
        <w:t xml:space="preserve">tas temperaturas, que para la siembra es 10 grados y para el resto de las etapas </w:t>
      </w:r>
      <w:r w:rsidR="00B64267">
        <w:rPr>
          <w:rFonts w:ascii="Tahoma" w:hAnsi="Tahoma" w:cs="Tahoma"/>
          <w:sz w:val="20"/>
          <w:szCs w:val="20"/>
        </w:rPr>
        <w:t xml:space="preserve">de </w:t>
      </w:r>
      <w:r>
        <w:rPr>
          <w:rFonts w:ascii="Tahoma" w:hAnsi="Tahoma" w:cs="Tahoma"/>
          <w:sz w:val="20"/>
          <w:szCs w:val="20"/>
        </w:rPr>
        <w:t>8 grados</w:t>
      </w:r>
      <w:r w:rsidR="00B64267">
        <w:rPr>
          <w:rFonts w:ascii="Tahoma" w:hAnsi="Tahoma" w:cs="Tahoma"/>
          <w:sz w:val="20"/>
          <w:szCs w:val="20"/>
        </w:rPr>
        <w:t>”, puntualiza</w:t>
      </w:r>
      <w:r>
        <w:rPr>
          <w:rFonts w:ascii="Tahoma" w:hAnsi="Tahoma" w:cs="Tahoma"/>
          <w:sz w:val="20"/>
          <w:szCs w:val="20"/>
        </w:rPr>
        <w:t xml:space="preserve">. </w:t>
      </w:r>
    </w:p>
    <w:p w:rsidR="00DD6290" w:rsidRDefault="00DD6290" w:rsidP="00DD6290">
      <w:pPr>
        <w:spacing w:after="0" w:line="240" w:lineRule="auto"/>
        <w:ind w:firstLine="708"/>
        <w:jc w:val="both"/>
        <w:rPr>
          <w:rFonts w:ascii="Tahoma" w:hAnsi="Tahoma" w:cs="Tahoma"/>
          <w:sz w:val="20"/>
          <w:szCs w:val="20"/>
        </w:rPr>
      </w:pPr>
      <w:r>
        <w:rPr>
          <w:rFonts w:ascii="Tahoma" w:hAnsi="Tahoma" w:cs="Tahoma"/>
          <w:sz w:val="20"/>
          <w:szCs w:val="20"/>
        </w:rPr>
        <w:t xml:space="preserve">Respecto de cómo estimar la ventana de siembra, Maddonni explica que se debe contar con estadísticas climatológicas que permitan calcular para cada fecha </w:t>
      </w:r>
      <w:r w:rsidR="0093726F">
        <w:rPr>
          <w:rFonts w:ascii="Tahoma" w:hAnsi="Tahoma" w:cs="Tahoma"/>
          <w:sz w:val="20"/>
          <w:szCs w:val="20"/>
        </w:rPr>
        <w:t xml:space="preserve">en </w:t>
      </w:r>
      <w:r>
        <w:rPr>
          <w:rFonts w:ascii="Tahoma" w:hAnsi="Tahoma" w:cs="Tahoma"/>
          <w:sz w:val="20"/>
          <w:szCs w:val="20"/>
        </w:rPr>
        <w:t>qué cantidad de años las temperaturas mínimas han estado por debajo de los 2 grados centígrados. “Por ejemplo –indicó-, en Ventado Tuerto</w:t>
      </w:r>
      <w:r w:rsidR="00B64267">
        <w:rPr>
          <w:rFonts w:ascii="Tahoma" w:hAnsi="Tahoma" w:cs="Tahoma"/>
          <w:sz w:val="20"/>
          <w:szCs w:val="20"/>
        </w:rPr>
        <w:t>,</w:t>
      </w:r>
      <w:r>
        <w:rPr>
          <w:rFonts w:ascii="Tahoma" w:hAnsi="Tahoma" w:cs="Tahoma"/>
          <w:sz w:val="20"/>
          <w:szCs w:val="20"/>
        </w:rPr>
        <w:t xml:space="preserve"> las fechas de principios de septiembr</w:t>
      </w:r>
      <w:r w:rsidR="00106306">
        <w:rPr>
          <w:rFonts w:ascii="Tahoma" w:hAnsi="Tahoma" w:cs="Tahoma"/>
          <w:sz w:val="20"/>
          <w:szCs w:val="20"/>
        </w:rPr>
        <w:t>e tienen algún riesgo de heladas pero con baja posibili</w:t>
      </w:r>
      <w:r w:rsidR="0093726F">
        <w:rPr>
          <w:rFonts w:ascii="Tahoma" w:hAnsi="Tahoma" w:cs="Tahoma"/>
          <w:sz w:val="20"/>
          <w:szCs w:val="20"/>
        </w:rPr>
        <w:t>d</w:t>
      </w:r>
      <w:r w:rsidR="00106306">
        <w:rPr>
          <w:rFonts w:ascii="Tahoma" w:hAnsi="Tahoma" w:cs="Tahoma"/>
          <w:sz w:val="20"/>
          <w:szCs w:val="20"/>
        </w:rPr>
        <w:t xml:space="preserve">ad de que ocurran con posterioridad a V7, </w:t>
      </w:r>
      <w:r w:rsidR="00D3249F">
        <w:rPr>
          <w:rFonts w:ascii="Tahoma" w:hAnsi="Tahoma" w:cs="Tahoma"/>
          <w:sz w:val="20"/>
          <w:szCs w:val="20"/>
        </w:rPr>
        <w:t>por otro lado</w:t>
      </w:r>
      <w:r w:rsidR="00B64267">
        <w:rPr>
          <w:rFonts w:ascii="Tahoma" w:hAnsi="Tahoma" w:cs="Tahoma"/>
          <w:sz w:val="20"/>
          <w:szCs w:val="20"/>
        </w:rPr>
        <w:t>,</w:t>
      </w:r>
      <w:r w:rsidR="00106306">
        <w:rPr>
          <w:rFonts w:ascii="Tahoma" w:hAnsi="Tahoma" w:cs="Tahoma"/>
          <w:sz w:val="20"/>
          <w:szCs w:val="20"/>
        </w:rPr>
        <w:t xml:space="preserve"> aún sembrando hacia mediados de diciembre</w:t>
      </w:r>
      <w:r w:rsidR="00B64267">
        <w:rPr>
          <w:rFonts w:ascii="Tahoma" w:hAnsi="Tahoma" w:cs="Tahoma"/>
          <w:sz w:val="20"/>
          <w:szCs w:val="20"/>
        </w:rPr>
        <w:t>,</w:t>
      </w:r>
      <w:r w:rsidR="00106306">
        <w:rPr>
          <w:rFonts w:ascii="Tahoma" w:hAnsi="Tahoma" w:cs="Tahoma"/>
          <w:sz w:val="20"/>
          <w:szCs w:val="20"/>
        </w:rPr>
        <w:t xml:space="preserve"> se podría cumplir con la etapa de llenado sin ocurrencia de heladas </w:t>
      </w:r>
      <w:r w:rsidR="00D3249F">
        <w:rPr>
          <w:rFonts w:ascii="Tahoma" w:hAnsi="Tahoma" w:cs="Tahoma"/>
          <w:sz w:val="20"/>
          <w:szCs w:val="20"/>
        </w:rPr>
        <w:t xml:space="preserve">tempranas </w:t>
      </w:r>
      <w:r w:rsidR="00106306">
        <w:rPr>
          <w:rFonts w:ascii="Tahoma" w:hAnsi="Tahoma" w:cs="Tahoma"/>
          <w:sz w:val="20"/>
          <w:szCs w:val="20"/>
        </w:rPr>
        <w:t>que determinen una merma en el peso de los granos”.</w:t>
      </w:r>
    </w:p>
    <w:p w:rsidR="00106306" w:rsidRDefault="00106306" w:rsidP="00106306">
      <w:pPr>
        <w:spacing w:after="0" w:line="240" w:lineRule="auto"/>
        <w:ind w:firstLine="708"/>
        <w:jc w:val="both"/>
        <w:rPr>
          <w:rFonts w:ascii="Tahoma" w:hAnsi="Tahoma" w:cs="Tahoma"/>
          <w:sz w:val="20"/>
          <w:szCs w:val="20"/>
        </w:rPr>
      </w:pPr>
      <w:r>
        <w:rPr>
          <w:rFonts w:ascii="Tahoma" w:hAnsi="Tahoma" w:cs="Tahoma"/>
          <w:sz w:val="20"/>
          <w:szCs w:val="20"/>
        </w:rPr>
        <w:t>“En cambio –agreg</w:t>
      </w:r>
      <w:r w:rsidR="009E153A">
        <w:rPr>
          <w:rFonts w:ascii="Tahoma" w:hAnsi="Tahoma" w:cs="Tahoma"/>
          <w:sz w:val="20"/>
          <w:szCs w:val="20"/>
        </w:rPr>
        <w:t>a</w:t>
      </w:r>
      <w:r>
        <w:rPr>
          <w:rFonts w:ascii="Tahoma" w:hAnsi="Tahoma" w:cs="Tahoma"/>
          <w:sz w:val="20"/>
          <w:szCs w:val="20"/>
        </w:rPr>
        <w:t xml:space="preserve">-, más </w:t>
      </w:r>
      <w:r w:rsidR="0028306F" w:rsidRPr="00106306">
        <w:rPr>
          <w:rFonts w:ascii="Tahoma" w:hAnsi="Tahoma" w:cs="Tahoma"/>
          <w:sz w:val="20"/>
          <w:szCs w:val="20"/>
        </w:rPr>
        <w:t xml:space="preserve">hacia el </w:t>
      </w:r>
      <w:r>
        <w:rPr>
          <w:rFonts w:ascii="Tahoma" w:hAnsi="Tahoma" w:cs="Tahoma"/>
          <w:sz w:val="20"/>
          <w:szCs w:val="20"/>
        </w:rPr>
        <w:t>S</w:t>
      </w:r>
      <w:r w:rsidR="0028306F" w:rsidRPr="00106306">
        <w:rPr>
          <w:rFonts w:ascii="Tahoma" w:hAnsi="Tahoma" w:cs="Tahoma"/>
          <w:sz w:val="20"/>
          <w:szCs w:val="20"/>
        </w:rPr>
        <w:t xml:space="preserve">ur, </w:t>
      </w:r>
      <w:r>
        <w:rPr>
          <w:rFonts w:ascii="Tahoma" w:hAnsi="Tahoma" w:cs="Tahoma"/>
          <w:sz w:val="20"/>
          <w:szCs w:val="20"/>
        </w:rPr>
        <w:t xml:space="preserve">por ejemplo en </w:t>
      </w:r>
      <w:r w:rsidR="0028306F" w:rsidRPr="00106306">
        <w:rPr>
          <w:rFonts w:ascii="Tahoma" w:hAnsi="Tahoma" w:cs="Tahoma"/>
          <w:sz w:val="20"/>
          <w:szCs w:val="20"/>
        </w:rPr>
        <w:t>Pehuajó</w:t>
      </w:r>
      <w:r>
        <w:rPr>
          <w:rFonts w:ascii="Tahoma" w:hAnsi="Tahoma" w:cs="Tahoma"/>
          <w:sz w:val="20"/>
          <w:szCs w:val="20"/>
        </w:rPr>
        <w:t>,</w:t>
      </w:r>
      <w:r w:rsidR="0028306F" w:rsidRPr="00106306">
        <w:rPr>
          <w:rFonts w:ascii="Tahoma" w:hAnsi="Tahoma" w:cs="Tahoma"/>
          <w:sz w:val="20"/>
          <w:szCs w:val="20"/>
        </w:rPr>
        <w:t xml:space="preserve"> la siembra debería ocurrir hacia fin</w:t>
      </w:r>
      <w:r w:rsidR="00B64267">
        <w:rPr>
          <w:rFonts w:ascii="Tahoma" w:hAnsi="Tahoma" w:cs="Tahoma"/>
          <w:sz w:val="20"/>
          <w:szCs w:val="20"/>
        </w:rPr>
        <w:t>es de octubre</w:t>
      </w:r>
      <w:r w:rsidR="0028306F" w:rsidRPr="00106306">
        <w:rPr>
          <w:rFonts w:ascii="Tahoma" w:hAnsi="Tahoma" w:cs="Tahoma"/>
          <w:sz w:val="20"/>
          <w:szCs w:val="20"/>
        </w:rPr>
        <w:t xml:space="preserve"> para poder cumplir el ciclo sin incidencia de heladas</w:t>
      </w:r>
      <w:r>
        <w:rPr>
          <w:rFonts w:ascii="Tahoma" w:hAnsi="Tahoma" w:cs="Tahoma"/>
          <w:sz w:val="20"/>
          <w:szCs w:val="20"/>
        </w:rPr>
        <w:t>. Mientras que si se trata de maíces tardíos no debería ir más allá de principios de diciembre”.</w:t>
      </w:r>
    </w:p>
    <w:p w:rsidR="00106306" w:rsidRDefault="009E153A" w:rsidP="00106306">
      <w:pPr>
        <w:spacing w:after="0" w:line="240" w:lineRule="auto"/>
        <w:ind w:firstLine="708"/>
        <w:jc w:val="both"/>
        <w:rPr>
          <w:rFonts w:ascii="Tahoma" w:hAnsi="Tahoma" w:cs="Tahoma"/>
          <w:sz w:val="20"/>
          <w:szCs w:val="20"/>
        </w:rPr>
      </w:pPr>
      <w:r>
        <w:rPr>
          <w:rFonts w:ascii="Tahoma" w:hAnsi="Tahoma" w:cs="Tahoma"/>
          <w:sz w:val="20"/>
          <w:szCs w:val="20"/>
        </w:rPr>
        <w:t>El especialista recuerda que e</w:t>
      </w:r>
      <w:r w:rsidR="00106306">
        <w:rPr>
          <w:rFonts w:ascii="Tahoma" w:hAnsi="Tahoma" w:cs="Tahoma"/>
          <w:sz w:val="20"/>
          <w:szCs w:val="20"/>
        </w:rPr>
        <w:t>n las zonas con períodos libres de heladas muy extendidos, como el NOA, la limitante principal es el régimen hídrico y en esos casos se debe contemplar que el período más crítico del cultivo</w:t>
      </w:r>
      <w:r w:rsidR="0093726F">
        <w:rPr>
          <w:rFonts w:ascii="Tahoma" w:hAnsi="Tahoma" w:cs="Tahoma"/>
          <w:sz w:val="20"/>
          <w:szCs w:val="20"/>
        </w:rPr>
        <w:t>,</w:t>
      </w:r>
      <w:r w:rsidR="00106306">
        <w:rPr>
          <w:rFonts w:ascii="Tahoma" w:hAnsi="Tahoma" w:cs="Tahoma"/>
          <w:sz w:val="20"/>
          <w:szCs w:val="20"/>
        </w:rPr>
        <w:t xml:space="preserve"> por las altas temperaturas</w:t>
      </w:r>
      <w:r w:rsidR="0093726F">
        <w:rPr>
          <w:rFonts w:ascii="Tahoma" w:hAnsi="Tahoma" w:cs="Tahoma"/>
          <w:sz w:val="20"/>
          <w:szCs w:val="20"/>
        </w:rPr>
        <w:t>,</w:t>
      </w:r>
      <w:r w:rsidR="00106306">
        <w:rPr>
          <w:rFonts w:ascii="Tahoma" w:hAnsi="Tahoma" w:cs="Tahoma"/>
          <w:sz w:val="20"/>
          <w:szCs w:val="20"/>
        </w:rPr>
        <w:t xml:space="preserve"> no ocurra en diciembre o enero, ya que los golpes de calor pueden </w:t>
      </w:r>
      <w:r>
        <w:rPr>
          <w:rFonts w:ascii="Tahoma" w:hAnsi="Tahoma" w:cs="Tahoma"/>
          <w:sz w:val="20"/>
          <w:szCs w:val="20"/>
        </w:rPr>
        <w:t>reducir los rendimientos</w:t>
      </w:r>
      <w:r w:rsidR="00D56F0F">
        <w:rPr>
          <w:rFonts w:ascii="Tahoma" w:hAnsi="Tahoma" w:cs="Tahoma"/>
          <w:sz w:val="20"/>
          <w:szCs w:val="20"/>
        </w:rPr>
        <w:t>.</w:t>
      </w:r>
      <w:r w:rsidR="00106306">
        <w:rPr>
          <w:rFonts w:ascii="Tahoma" w:hAnsi="Tahoma" w:cs="Tahoma"/>
          <w:sz w:val="20"/>
          <w:szCs w:val="20"/>
        </w:rPr>
        <w:t xml:space="preserve"> </w:t>
      </w:r>
    </w:p>
    <w:p w:rsidR="00D56F0F" w:rsidRDefault="00D56F0F" w:rsidP="00106306">
      <w:pPr>
        <w:spacing w:after="0" w:line="240" w:lineRule="auto"/>
        <w:ind w:firstLine="708"/>
        <w:jc w:val="both"/>
        <w:rPr>
          <w:rFonts w:ascii="Tahoma" w:hAnsi="Tahoma" w:cs="Tahoma"/>
          <w:sz w:val="20"/>
          <w:szCs w:val="20"/>
        </w:rPr>
      </w:pPr>
      <w:r>
        <w:rPr>
          <w:rFonts w:ascii="Tahoma" w:hAnsi="Tahoma" w:cs="Tahoma"/>
          <w:sz w:val="20"/>
          <w:szCs w:val="20"/>
        </w:rPr>
        <w:t>Maddonni explic</w:t>
      </w:r>
      <w:r w:rsidR="009E153A">
        <w:rPr>
          <w:rFonts w:ascii="Tahoma" w:hAnsi="Tahoma" w:cs="Tahoma"/>
          <w:sz w:val="20"/>
          <w:szCs w:val="20"/>
        </w:rPr>
        <w:t>a</w:t>
      </w:r>
      <w:r>
        <w:rPr>
          <w:rFonts w:ascii="Tahoma" w:hAnsi="Tahoma" w:cs="Tahoma"/>
          <w:sz w:val="20"/>
          <w:szCs w:val="20"/>
        </w:rPr>
        <w:t xml:space="preserve"> que cuando la temperatura a la siembra es menor a 12 grados se generan cultivos desuniformes. “En esos casos, si recorremos el lote 30 días después de la siembra veremos que hay plantas que tienen más hojas que las que emergieron más tardíamente y esto genera pérdidas de rendimiento que diversos investigadores han estimado en el orden de </w:t>
      </w:r>
      <w:smartTag w:uri="urn:schemas-microsoft-com:office:smarttags" w:element="metricconverter">
        <w:smartTagPr>
          <w:attr w:name="ProductID" w:val="25 a"/>
        </w:smartTagPr>
        <w:r>
          <w:rPr>
            <w:rFonts w:ascii="Tahoma" w:hAnsi="Tahoma" w:cs="Tahoma"/>
            <w:sz w:val="20"/>
            <w:szCs w:val="20"/>
          </w:rPr>
          <w:t>25 a</w:t>
        </w:r>
      </w:smartTag>
      <w:r>
        <w:rPr>
          <w:rFonts w:ascii="Tahoma" w:hAnsi="Tahoma" w:cs="Tahoma"/>
          <w:sz w:val="20"/>
          <w:szCs w:val="20"/>
        </w:rPr>
        <w:t xml:space="preserve"> 50 kilos por cada 1% de incremento de plantas tardías”.</w:t>
      </w:r>
    </w:p>
    <w:p w:rsidR="00D56F0F" w:rsidRDefault="003B253B" w:rsidP="00106306">
      <w:pPr>
        <w:spacing w:after="0" w:line="240" w:lineRule="auto"/>
        <w:ind w:firstLine="708"/>
        <w:jc w:val="both"/>
        <w:rPr>
          <w:rFonts w:ascii="Tahoma" w:hAnsi="Tahoma" w:cs="Tahoma"/>
          <w:sz w:val="20"/>
          <w:szCs w:val="20"/>
        </w:rPr>
      </w:pPr>
      <w:r>
        <w:rPr>
          <w:rFonts w:ascii="Tahoma" w:hAnsi="Tahoma" w:cs="Tahoma"/>
          <w:sz w:val="20"/>
          <w:szCs w:val="20"/>
        </w:rPr>
        <w:t>“Por supuesto que los maíces tardíos no tienen este problema –dice Maddonni-, pero sí lo tienen los maíces tempranos y los que son sembrados en siembra directa</w:t>
      </w:r>
      <w:r w:rsidR="00B64267">
        <w:rPr>
          <w:rFonts w:ascii="Tahoma" w:hAnsi="Tahoma" w:cs="Tahoma"/>
          <w:sz w:val="20"/>
          <w:szCs w:val="20"/>
        </w:rPr>
        <w:t>,</w:t>
      </w:r>
      <w:r>
        <w:rPr>
          <w:rFonts w:ascii="Tahoma" w:hAnsi="Tahoma" w:cs="Tahoma"/>
          <w:sz w:val="20"/>
          <w:szCs w:val="20"/>
        </w:rPr>
        <w:t xml:space="preserve"> ya que la cubierta de rastrojo genera una reducci</w:t>
      </w:r>
      <w:r w:rsidR="0093726F">
        <w:rPr>
          <w:rFonts w:ascii="Tahoma" w:hAnsi="Tahoma" w:cs="Tahoma"/>
          <w:sz w:val="20"/>
          <w:szCs w:val="20"/>
        </w:rPr>
        <w:t>ó</w:t>
      </w:r>
      <w:r>
        <w:rPr>
          <w:rFonts w:ascii="Tahoma" w:hAnsi="Tahoma" w:cs="Tahoma"/>
          <w:sz w:val="20"/>
          <w:szCs w:val="20"/>
        </w:rPr>
        <w:t>n de la temperatura del suelo que se puede solucionar con el barre rastrojo”.</w:t>
      </w:r>
    </w:p>
    <w:p w:rsidR="003B253B" w:rsidRDefault="0019736D" w:rsidP="00106306">
      <w:pPr>
        <w:spacing w:after="0" w:line="240" w:lineRule="auto"/>
        <w:ind w:firstLine="708"/>
        <w:jc w:val="both"/>
        <w:rPr>
          <w:rFonts w:ascii="Tahoma" w:hAnsi="Tahoma" w:cs="Tahoma"/>
          <w:sz w:val="20"/>
          <w:szCs w:val="20"/>
        </w:rPr>
      </w:pPr>
      <w:r>
        <w:rPr>
          <w:rFonts w:ascii="Tahoma" w:hAnsi="Tahoma" w:cs="Tahoma"/>
          <w:sz w:val="20"/>
          <w:szCs w:val="20"/>
        </w:rPr>
        <w:lastRenderedPageBreak/>
        <w:t>Debido a que la variabilidad interanual de la primavera es mayor que la de los meses estivales, Maddonni señala que la cantidad de días entre la siembra y la emergencia es mucho más variable en los maíces tempranos que en los tardíos.</w:t>
      </w:r>
    </w:p>
    <w:p w:rsidR="0098026E" w:rsidRDefault="0098026E" w:rsidP="0098026E">
      <w:pPr>
        <w:spacing w:after="0" w:line="240" w:lineRule="auto"/>
        <w:jc w:val="both"/>
        <w:rPr>
          <w:rFonts w:ascii="Tahoma" w:hAnsi="Tahoma" w:cs="Tahoma"/>
          <w:sz w:val="20"/>
          <w:szCs w:val="20"/>
        </w:rPr>
      </w:pPr>
    </w:p>
    <w:p w:rsidR="003B253B" w:rsidRDefault="0098026E" w:rsidP="0098026E">
      <w:pPr>
        <w:spacing w:after="0" w:line="240" w:lineRule="auto"/>
        <w:jc w:val="both"/>
        <w:rPr>
          <w:rFonts w:ascii="Tahoma" w:hAnsi="Tahoma" w:cs="Tahoma"/>
          <w:sz w:val="20"/>
          <w:szCs w:val="20"/>
        </w:rPr>
      </w:pPr>
      <w:r>
        <w:rPr>
          <w:rFonts w:ascii="Tahoma" w:hAnsi="Tahoma" w:cs="Tahoma"/>
          <w:sz w:val="20"/>
          <w:szCs w:val="20"/>
        </w:rPr>
        <w:t>Estrés hídrico</w:t>
      </w:r>
    </w:p>
    <w:p w:rsidR="0098026E" w:rsidRDefault="0098026E" w:rsidP="00106306">
      <w:pPr>
        <w:spacing w:after="0" w:line="240" w:lineRule="auto"/>
        <w:ind w:firstLine="708"/>
        <w:jc w:val="both"/>
        <w:rPr>
          <w:rFonts w:ascii="Tahoma" w:hAnsi="Tahoma" w:cs="Tahoma"/>
          <w:sz w:val="20"/>
          <w:szCs w:val="20"/>
        </w:rPr>
      </w:pPr>
      <w:r>
        <w:rPr>
          <w:rFonts w:ascii="Tahoma" w:hAnsi="Tahoma" w:cs="Tahoma"/>
          <w:sz w:val="20"/>
          <w:szCs w:val="20"/>
        </w:rPr>
        <w:t>“Sin lugar a dudas, el balance de agua alrededor de la floración es el que afecta en mayor medida al rendimiento del cultivo –explica Maddonni-, a través de una menor fijación de granos”.</w:t>
      </w:r>
    </w:p>
    <w:p w:rsidR="0098026E" w:rsidRDefault="0098026E" w:rsidP="00106306">
      <w:pPr>
        <w:spacing w:after="0" w:line="240" w:lineRule="auto"/>
        <w:ind w:firstLine="708"/>
        <w:jc w:val="both"/>
        <w:rPr>
          <w:rFonts w:ascii="Tahoma" w:hAnsi="Tahoma" w:cs="Tahoma"/>
          <w:sz w:val="20"/>
          <w:szCs w:val="20"/>
        </w:rPr>
      </w:pPr>
      <w:r>
        <w:rPr>
          <w:rFonts w:ascii="Tahoma" w:hAnsi="Tahoma" w:cs="Tahoma"/>
          <w:sz w:val="20"/>
          <w:szCs w:val="20"/>
        </w:rPr>
        <w:t>Respecto del momento de siembra, el investigador señala que “podemos tener agua en la cama de siembra pero no tener agua almacenada en el perfil y esto</w:t>
      </w:r>
      <w:r w:rsidR="00451B42">
        <w:rPr>
          <w:rFonts w:ascii="Tahoma" w:hAnsi="Tahoma" w:cs="Tahoma"/>
          <w:sz w:val="20"/>
          <w:szCs w:val="20"/>
        </w:rPr>
        <w:t>,</w:t>
      </w:r>
      <w:r>
        <w:rPr>
          <w:rFonts w:ascii="Tahoma" w:hAnsi="Tahoma" w:cs="Tahoma"/>
          <w:sz w:val="20"/>
          <w:szCs w:val="20"/>
        </w:rPr>
        <w:t xml:space="preserve"> en un cultivo cuyo consumo total de agua puede llegar a 600 o </w:t>
      </w:r>
      <w:smartTag w:uri="urn:schemas-microsoft-com:office:smarttags" w:element="metricconverter">
        <w:smartTagPr>
          <w:attr w:name="ProductID" w:val="700 mil￭metros"/>
        </w:smartTagPr>
        <w:r>
          <w:rPr>
            <w:rFonts w:ascii="Tahoma" w:hAnsi="Tahoma" w:cs="Tahoma"/>
            <w:sz w:val="20"/>
            <w:szCs w:val="20"/>
          </w:rPr>
          <w:t>700 milímetros</w:t>
        </w:r>
      </w:smartTag>
      <w:r w:rsidR="00451B42">
        <w:rPr>
          <w:rFonts w:ascii="Tahoma" w:hAnsi="Tahoma" w:cs="Tahoma"/>
          <w:sz w:val="20"/>
          <w:szCs w:val="20"/>
        </w:rPr>
        <w:t>,</w:t>
      </w:r>
      <w:r>
        <w:rPr>
          <w:rFonts w:ascii="Tahoma" w:hAnsi="Tahoma" w:cs="Tahoma"/>
          <w:sz w:val="20"/>
          <w:szCs w:val="20"/>
        </w:rPr>
        <w:t xml:space="preserve"> es fundament</w:t>
      </w:r>
      <w:r w:rsidR="00451B42">
        <w:rPr>
          <w:rFonts w:ascii="Tahoma" w:hAnsi="Tahoma" w:cs="Tahoma"/>
          <w:sz w:val="20"/>
          <w:szCs w:val="20"/>
        </w:rPr>
        <w:t>al</w:t>
      </w:r>
      <w:r>
        <w:rPr>
          <w:rFonts w:ascii="Tahoma" w:hAnsi="Tahoma" w:cs="Tahoma"/>
          <w:sz w:val="20"/>
          <w:szCs w:val="20"/>
        </w:rPr>
        <w:t>”.</w:t>
      </w:r>
    </w:p>
    <w:p w:rsidR="0098026E" w:rsidRDefault="0098026E" w:rsidP="00106306">
      <w:pPr>
        <w:spacing w:after="0" w:line="240" w:lineRule="auto"/>
        <w:ind w:firstLine="708"/>
        <w:jc w:val="both"/>
        <w:rPr>
          <w:rFonts w:ascii="Tahoma" w:hAnsi="Tahoma" w:cs="Tahoma"/>
          <w:sz w:val="20"/>
          <w:szCs w:val="20"/>
        </w:rPr>
      </w:pPr>
      <w:r>
        <w:rPr>
          <w:rFonts w:ascii="Tahoma" w:hAnsi="Tahoma" w:cs="Tahoma"/>
          <w:sz w:val="20"/>
          <w:szCs w:val="20"/>
        </w:rPr>
        <w:t>“Entonces –continu</w:t>
      </w:r>
      <w:r w:rsidR="00B64267">
        <w:rPr>
          <w:rFonts w:ascii="Tahoma" w:hAnsi="Tahoma" w:cs="Tahoma"/>
          <w:sz w:val="20"/>
          <w:szCs w:val="20"/>
        </w:rPr>
        <w:t>a</w:t>
      </w:r>
      <w:r>
        <w:rPr>
          <w:rFonts w:ascii="Tahoma" w:hAnsi="Tahoma" w:cs="Tahoma"/>
          <w:sz w:val="20"/>
          <w:szCs w:val="20"/>
        </w:rPr>
        <w:t xml:space="preserve">-, a medida que atrasamos la fecha de siembra, es decir que vamos de un maíz temprano a un maíz tardío, la posibilidad de almacenar y completar la recarga de los perfiles es mayor. Por lo tanto, es importante tener en cuenta cómo ha sido el otoño ya que es la oportunidad de almacenar agua para aquellos maíces que se sembrarán temprano”.  </w:t>
      </w:r>
    </w:p>
    <w:p w:rsidR="007C58C2" w:rsidRDefault="0098026E" w:rsidP="00106306">
      <w:pPr>
        <w:spacing w:after="0" w:line="240" w:lineRule="auto"/>
        <w:ind w:firstLine="708"/>
        <w:jc w:val="both"/>
        <w:rPr>
          <w:rFonts w:ascii="Tahoma" w:hAnsi="Tahoma" w:cs="Tahoma"/>
          <w:sz w:val="20"/>
          <w:szCs w:val="20"/>
        </w:rPr>
      </w:pPr>
      <w:r>
        <w:rPr>
          <w:rFonts w:ascii="Tahoma" w:hAnsi="Tahoma" w:cs="Tahoma"/>
          <w:sz w:val="20"/>
          <w:szCs w:val="20"/>
        </w:rPr>
        <w:t>“En algunas zonas hemos estimado que si se tiene menos del 75% del agua que es capaz de almacenar ese suelo, es preferible demorar la fecha de siembra y hacer un maíz tard</w:t>
      </w:r>
      <w:r w:rsidR="007C58C2">
        <w:rPr>
          <w:rFonts w:ascii="Tahoma" w:hAnsi="Tahoma" w:cs="Tahoma"/>
          <w:sz w:val="20"/>
          <w:szCs w:val="20"/>
        </w:rPr>
        <w:t>í</w:t>
      </w:r>
      <w:r>
        <w:rPr>
          <w:rFonts w:ascii="Tahoma" w:hAnsi="Tahoma" w:cs="Tahoma"/>
          <w:sz w:val="20"/>
          <w:szCs w:val="20"/>
        </w:rPr>
        <w:t>o</w:t>
      </w:r>
      <w:r w:rsidR="007C58C2">
        <w:rPr>
          <w:rFonts w:ascii="Tahoma" w:hAnsi="Tahoma" w:cs="Tahoma"/>
          <w:sz w:val="20"/>
          <w:szCs w:val="20"/>
        </w:rPr>
        <w:t>"</w:t>
      </w:r>
      <w:r w:rsidR="00B64267">
        <w:rPr>
          <w:rFonts w:ascii="Tahoma" w:hAnsi="Tahoma" w:cs="Tahoma"/>
          <w:sz w:val="20"/>
          <w:szCs w:val="20"/>
        </w:rPr>
        <w:t>, sost</w:t>
      </w:r>
      <w:r w:rsidR="009E153A">
        <w:rPr>
          <w:rFonts w:ascii="Tahoma" w:hAnsi="Tahoma" w:cs="Tahoma"/>
          <w:sz w:val="20"/>
          <w:szCs w:val="20"/>
        </w:rPr>
        <w:t xml:space="preserve">iene, y aclara que </w:t>
      </w:r>
      <w:r w:rsidR="008D4A9B">
        <w:rPr>
          <w:rFonts w:ascii="Tahoma" w:hAnsi="Tahoma" w:cs="Tahoma"/>
          <w:sz w:val="20"/>
          <w:szCs w:val="20"/>
        </w:rPr>
        <w:t xml:space="preserve">en </w:t>
      </w:r>
      <w:r w:rsidR="007C58C2">
        <w:rPr>
          <w:rFonts w:ascii="Tahoma" w:hAnsi="Tahoma" w:cs="Tahoma"/>
          <w:sz w:val="20"/>
          <w:szCs w:val="20"/>
        </w:rPr>
        <w:t xml:space="preserve">los maíces tardíos </w:t>
      </w:r>
      <w:r w:rsidR="008D4A9B">
        <w:rPr>
          <w:rFonts w:ascii="Tahoma" w:hAnsi="Tahoma" w:cs="Tahoma"/>
          <w:sz w:val="20"/>
          <w:szCs w:val="20"/>
        </w:rPr>
        <w:t>se desplaza la floración hacia é</w:t>
      </w:r>
      <w:r w:rsidR="009E153A">
        <w:rPr>
          <w:rFonts w:ascii="Tahoma" w:hAnsi="Tahoma" w:cs="Tahoma"/>
          <w:sz w:val="20"/>
          <w:szCs w:val="20"/>
        </w:rPr>
        <w:t>pocas con mejor balance hídrico</w:t>
      </w:r>
      <w:r w:rsidR="008D4A9B">
        <w:rPr>
          <w:rFonts w:ascii="Tahoma" w:hAnsi="Tahoma" w:cs="Tahoma"/>
          <w:sz w:val="20"/>
          <w:szCs w:val="20"/>
        </w:rPr>
        <w:t xml:space="preserve">. </w:t>
      </w:r>
    </w:p>
    <w:p w:rsidR="0098026E" w:rsidRDefault="0098026E" w:rsidP="00106306">
      <w:pPr>
        <w:spacing w:after="0" w:line="240" w:lineRule="auto"/>
        <w:ind w:firstLine="708"/>
        <w:jc w:val="both"/>
        <w:rPr>
          <w:rFonts w:ascii="Tahoma" w:hAnsi="Tahoma" w:cs="Tahoma"/>
          <w:sz w:val="20"/>
          <w:szCs w:val="20"/>
        </w:rPr>
      </w:pPr>
    </w:p>
    <w:p w:rsidR="0098026E" w:rsidRDefault="008D4A9B" w:rsidP="008D4A9B">
      <w:pPr>
        <w:spacing w:after="0" w:line="240" w:lineRule="auto"/>
        <w:jc w:val="both"/>
        <w:rPr>
          <w:rFonts w:ascii="Tahoma" w:hAnsi="Tahoma" w:cs="Tahoma"/>
          <w:sz w:val="20"/>
          <w:szCs w:val="20"/>
        </w:rPr>
      </w:pPr>
      <w:r>
        <w:rPr>
          <w:rFonts w:ascii="Tahoma" w:hAnsi="Tahoma" w:cs="Tahoma"/>
          <w:sz w:val="20"/>
          <w:szCs w:val="20"/>
        </w:rPr>
        <w:t>Golpes de calor</w:t>
      </w:r>
    </w:p>
    <w:p w:rsidR="002B0C15" w:rsidRDefault="008D4A9B" w:rsidP="00106306">
      <w:pPr>
        <w:spacing w:after="0" w:line="240" w:lineRule="auto"/>
        <w:ind w:firstLine="708"/>
        <w:jc w:val="both"/>
        <w:rPr>
          <w:rFonts w:ascii="Tahoma" w:hAnsi="Tahoma" w:cs="Tahoma"/>
          <w:sz w:val="20"/>
          <w:szCs w:val="20"/>
        </w:rPr>
      </w:pPr>
      <w:r>
        <w:rPr>
          <w:rFonts w:ascii="Tahoma" w:hAnsi="Tahoma" w:cs="Tahoma"/>
          <w:sz w:val="20"/>
          <w:szCs w:val="20"/>
        </w:rPr>
        <w:t xml:space="preserve">Maddonni </w:t>
      </w:r>
      <w:r w:rsidR="009E153A">
        <w:rPr>
          <w:rFonts w:ascii="Tahoma" w:hAnsi="Tahoma" w:cs="Tahoma"/>
          <w:sz w:val="20"/>
          <w:szCs w:val="20"/>
        </w:rPr>
        <w:t>sostiene</w:t>
      </w:r>
      <w:r>
        <w:rPr>
          <w:rFonts w:ascii="Tahoma" w:hAnsi="Tahoma" w:cs="Tahoma"/>
          <w:sz w:val="20"/>
          <w:szCs w:val="20"/>
        </w:rPr>
        <w:t xml:space="preserve"> que en los últimos años se han encontrado lotes de maíz con muy buen aspecto pero con granos livianos que han ocasionado serios problemas en el momento de la industrialización. “Esos </w:t>
      </w:r>
      <w:r w:rsidR="002B0C15">
        <w:rPr>
          <w:rFonts w:ascii="Tahoma" w:hAnsi="Tahoma" w:cs="Tahoma"/>
          <w:sz w:val="20"/>
          <w:szCs w:val="20"/>
        </w:rPr>
        <w:t xml:space="preserve">casos se dieron en </w:t>
      </w:r>
      <w:r>
        <w:rPr>
          <w:rFonts w:ascii="Tahoma" w:hAnsi="Tahoma" w:cs="Tahoma"/>
          <w:sz w:val="20"/>
          <w:szCs w:val="20"/>
        </w:rPr>
        <w:t>cultivos</w:t>
      </w:r>
      <w:r w:rsidR="002B0C15">
        <w:rPr>
          <w:rFonts w:ascii="Tahoma" w:hAnsi="Tahoma" w:cs="Tahoma"/>
          <w:sz w:val="20"/>
          <w:szCs w:val="20"/>
        </w:rPr>
        <w:t xml:space="preserve"> que habían experimentado temperaturas muy elevadas durante los momentos en los que se definen los componentes del rendi</w:t>
      </w:r>
      <w:r w:rsidR="009E153A">
        <w:rPr>
          <w:rFonts w:ascii="Tahoma" w:hAnsi="Tahoma" w:cs="Tahoma"/>
          <w:sz w:val="20"/>
          <w:szCs w:val="20"/>
        </w:rPr>
        <w:t>miento”.</w:t>
      </w:r>
    </w:p>
    <w:p w:rsidR="0098026E" w:rsidRDefault="002B0C15" w:rsidP="00106306">
      <w:pPr>
        <w:spacing w:after="0" w:line="240" w:lineRule="auto"/>
        <w:ind w:firstLine="708"/>
        <w:jc w:val="both"/>
        <w:rPr>
          <w:rFonts w:ascii="Tahoma" w:hAnsi="Tahoma" w:cs="Tahoma"/>
          <w:sz w:val="20"/>
          <w:szCs w:val="20"/>
        </w:rPr>
      </w:pPr>
      <w:r>
        <w:rPr>
          <w:rFonts w:ascii="Tahoma" w:hAnsi="Tahoma" w:cs="Tahoma"/>
          <w:sz w:val="20"/>
          <w:szCs w:val="20"/>
        </w:rPr>
        <w:t xml:space="preserve">“Aunque en el norte del país la ocurrencia de altas temperaturas en los meses estivales es de mayor frecuencia e intensidad, en regiones como el sur de la provincia de Buenos </w:t>
      </w:r>
      <w:r w:rsidR="009E153A">
        <w:rPr>
          <w:rFonts w:ascii="Tahoma" w:hAnsi="Tahoma" w:cs="Tahoma"/>
          <w:sz w:val="20"/>
          <w:szCs w:val="20"/>
        </w:rPr>
        <w:t>A</w:t>
      </w:r>
      <w:r>
        <w:rPr>
          <w:rFonts w:ascii="Tahoma" w:hAnsi="Tahoma" w:cs="Tahoma"/>
          <w:sz w:val="20"/>
          <w:szCs w:val="20"/>
        </w:rPr>
        <w:t>ires también se han encontrado daños en lotes de maíz por ocurrencia de golpes de calor y éste es uno de los síntomas del cambio climático que los expertos pronostican que en el futuro se va a dar con mayor frecuencia”</w:t>
      </w:r>
      <w:r w:rsidR="009E153A">
        <w:rPr>
          <w:rFonts w:ascii="Tahoma" w:hAnsi="Tahoma" w:cs="Tahoma"/>
          <w:sz w:val="20"/>
          <w:szCs w:val="20"/>
        </w:rPr>
        <w:t>, aclara el especialista</w:t>
      </w:r>
      <w:r>
        <w:rPr>
          <w:rFonts w:ascii="Tahoma" w:hAnsi="Tahoma" w:cs="Tahoma"/>
          <w:sz w:val="20"/>
          <w:szCs w:val="20"/>
        </w:rPr>
        <w:t>.</w:t>
      </w:r>
      <w:r w:rsidR="008D4A9B">
        <w:rPr>
          <w:rFonts w:ascii="Tahoma" w:hAnsi="Tahoma" w:cs="Tahoma"/>
          <w:sz w:val="20"/>
          <w:szCs w:val="20"/>
        </w:rPr>
        <w:t xml:space="preserve"> </w:t>
      </w:r>
    </w:p>
    <w:p w:rsidR="0028306F" w:rsidRDefault="009E153A" w:rsidP="002B0C15">
      <w:pPr>
        <w:spacing w:after="0" w:line="240" w:lineRule="auto"/>
        <w:ind w:firstLine="708"/>
        <w:jc w:val="both"/>
        <w:rPr>
          <w:rFonts w:ascii="Tahoma" w:hAnsi="Tahoma" w:cs="Tahoma"/>
          <w:sz w:val="20"/>
          <w:szCs w:val="20"/>
        </w:rPr>
      </w:pPr>
      <w:r>
        <w:rPr>
          <w:rFonts w:ascii="Tahoma" w:hAnsi="Tahoma" w:cs="Tahoma"/>
          <w:sz w:val="20"/>
          <w:szCs w:val="20"/>
        </w:rPr>
        <w:t>El profesional de la FAUBA comenta en agriculturaconsciente.com que a</w:t>
      </w:r>
      <w:r w:rsidR="002B0C15">
        <w:rPr>
          <w:rFonts w:ascii="Tahoma" w:hAnsi="Tahoma" w:cs="Tahoma"/>
          <w:sz w:val="20"/>
          <w:szCs w:val="20"/>
        </w:rPr>
        <w:t xml:space="preserve">lrededor de la floración, la incidencia de temperaturas superiores a 35 grados puede ocasionar fallas en la </w:t>
      </w:r>
      <w:r w:rsidR="0028306F" w:rsidRPr="002B0C15">
        <w:rPr>
          <w:rFonts w:ascii="Tahoma" w:hAnsi="Tahoma" w:cs="Tahoma"/>
          <w:sz w:val="20"/>
          <w:szCs w:val="20"/>
        </w:rPr>
        <w:t xml:space="preserve">fecundación de los granos y promover el aborto de flores fecundadas determinando reducciones de hasta el 80% en la cantidad de granos potenciales que podrían dar las espigas. </w:t>
      </w:r>
    </w:p>
    <w:p w:rsidR="0028306F" w:rsidRDefault="002B0C15" w:rsidP="002B0C15">
      <w:pPr>
        <w:spacing w:after="0" w:line="240" w:lineRule="auto"/>
        <w:ind w:firstLine="708"/>
        <w:jc w:val="both"/>
        <w:rPr>
          <w:rFonts w:ascii="Tahoma" w:hAnsi="Tahoma" w:cs="Tahoma"/>
          <w:sz w:val="20"/>
          <w:szCs w:val="20"/>
        </w:rPr>
      </w:pPr>
      <w:r>
        <w:rPr>
          <w:rFonts w:ascii="Tahoma" w:hAnsi="Tahoma" w:cs="Tahoma"/>
          <w:sz w:val="20"/>
          <w:szCs w:val="20"/>
        </w:rPr>
        <w:t xml:space="preserve">“Además –explica Maddonni-, los </w:t>
      </w:r>
      <w:r w:rsidR="0028306F" w:rsidRPr="002B0C15">
        <w:rPr>
          <w:rFonts w:ascii="Tahoma" w:hAnsi="Tahoma" w:cs="Tahoma"/>
          <w:sz w:val="20"/>
          <w:szCs w:val="20"/>
        </w:rPr>
        <w:t>golpes de calor puede</w:t>
      </w:r>
      <w:r>
        <w:rPr>
          <w:rFonts w:ascii="Tahoma" w:hAnsi="Tahoma" w:cs="Tahoma"/>
          <w:sz w:val="20"/>
          <w:szCs w:val="20"/>
        </w:rPr>
        <w:t>n</w:t>
      </w:r>
      <w:r w:rsidR="0028306F" w:rsidRPr="002B0C15">
        <w:rPr>
          <w:rFonts w:ascii="Tahoma" w:hAnsi="Tahoma" w:cs="Tahoma"/>
          <w:sz w:val="20"/>
          <w:szCs w:val="20"/>
        </w:rPr>
        <w:t xml:space="preserve"> afectar el peso </w:t>
      </w:r>
      <w:r>
        <w:rPr>
          <w:rFonts w:ascii="Tahoma" w:hAnsi="Tahoma" w:cs="Tahoma"/>
          <w:sz w:val="20"/>
          <w:szCs w:val="20"/>
        </w:rPr>
        <w:t>d</w:t>
      </w:r>
      <w:r w:rsidR="0028306F" w:rsidRPr="002B0C15">
        <w:rPr>
          <w:rFonts w:ascii="Tahoma" w:hAnsi="Tahoma" w:cs="Tahoma"/>
          <w:sz w:val="20"/>
          <w:szCs w:val="20"/>
        </w:rPr>
        <w:t>e los granos y esto es m</w:t>
      </w:r>
      <w:r>
        <w:rPr>
          <w:rFonts w:ascii="Tahoma" w:hAnsi="Tahoma" w:cs="Tahoma"/>
          <w:sz w:val="20"/>
          <w:szCs w:val="20"/>
        </w:rPr>
        <w:t>á</w:t>
      </w:r>
      <w:r w:rsidR="0028306F" w:rsidRPr="002B0C15">
        <w:rPr>
          <w:rFonts w:ascii="Tahoma" w:hAnsi="Tahoma" w:cs="Tahoma"/>
          <w:sz w:val="20"/>
          <w:szCs w:val="20"/>
        </w:rPr>
        <w:t>s grave cuando ocurren en la mitad del llenado</w:t>
      </w:r>
      <w:r>
        <w:rPr>
          <w:rFonts w:ascii="Tahoma" w:hAnsi="Tahoma" w:cs="Tahoma"/>
          <w:sz w:val="20"/>
          <w:szCs w:val="20"/>
        </w:rPr>
        <w:t xml:space="preserve">. </w:t>
      </w:r>
      <w:r w:rsidR="0028306F" w:rsidRPr="002B0C15">
        <w:rPr>
          <w:rFonts w:ascii="Tahoma" w:hAnsi="Tahoma" w:cs="Tahoma"/>
          <w:sz w:val="20"/>
          <w:szCs w:val="20"/>
        </w:rPr>
        <w:t xml:space="preserve">Si los golpes de calor ocurren durante la primera mitad del llenado, no solamente tendremos granos más livianos sino con mayor concentración de proteína. </w:t>
      </w:r>
      <w:r>
        <w:rPr>
          <w:rFonts w:ascii="Tahoma" w:hAnsi="Tahoma" w:cs="Tahoma"/>
          <w:sz w:val="20"/>
          <w:szCs w:val="20"/>
        </w:rPr>
        <w:t>En cambio, s</w:t>
      </w:r>
      <w:r w:rsidR="0028306F" w:rsidRPr="002B0C15">
        <w:rPr>
          <w:rFonts w:ascii="Tahoma" w:hAnsi="Tahoma" w:cs="Tahoma"/>
          <w:sz w:val="20"/>
          <w:szCs w:val="20"/>
        </w:rPr>
        <w:t>i ocurre</w:t>
      </w:r>
      <w:r w:rsidR="00451B42">
        <w:rPr>
          <w:rFonts w:ascii="Tahoma" w:hAnsi="Tahoma" w:cs="Tahoma"/>
          <w:sz w:val="20"/>
          <w:szCs w:val="20"/>
        </w:rPr>
        <w:t>n</w:t>
      </w:r>
      <w:r w:rsidR="0028306F" w:rsidRPr="002B0C15">
        <w:rPr>
          <w:rFonts w:ascii="Tahoma" w:hAnsi="Tahoma" w:cs="Tahoma"/>
          <w:sz w:val="20"/>
          <w:szCs w:val="20"/>
        </w:rPr>
        <w:t xml:space="preserve"> durante la segunda mitad del llenado, tendremos granos más livianos y </w:t>
      </w:r>
      <w:r>
        <w:rPr>
          <w:rFonts w:ascii="Tahoma" w:hAnsi="Tahoma" w:cs="Tahoma"/>
          <w:sz w:val="20"/>
          <w:szCs w:val="20"/>
        </w:rPr>
        <w:t xml:space="preserve">con </w:t>
      </w:r>
      <w:r w:rsidR="0028306F" w:rsidRPr="002B0C15">
        <w:rPr>
          <w:rFonts w:ascii="Tahoma" w:hAnsi="Tahoma" w:cs="Tahoma"/>
          <w:sz w:val="20"/>
          <w:szCs w:val="20"/>
        </w:rPr>
        <w:t>mayor concentración de aceite. En general la concentración de almidón, no es afectada</w:t>
      </w:r>
      <w:r>
        <w:rPr>
          <w:rFonts w:ascii="Tahoma" w:hAnsi="Tahoma" w:cs="Tahoma"/>
          <w:sz w:val="20"/>
          <w:szCs w:val="20"/>
        </w:rPr>
        <w:t>”</w:t>
      </w:r>
      <w:r w:rsidR="0028306F" w:rsidRPr="002B0C15">
        <w:rPr>
          <w:rFonts w:ascii="Tahoma" w:hAnsi="Tahoma" w:cs="Tahoma"/>
          <w:sz w:val="20"/>
          <w:szCs w:val="20"/>
        </w:rPr>
        <w:t>.</w:t>
      </w:r>
    </w:p>
    <w:p w:rsidR="00094B97" w:rsidRPr="00B20B05" w:rsidRDefault="002B0C15" w:rsidP="00094B97">
      <w:pPr>
        <w:spacing w:after="0" w:line="240" w:lineRule="auto"/>
        <w:ind w:firstLine="708"/>
        <w:jc w:val="both"/>
        <w:rPr>
          <w:rStyle w:val="apple-converted-space"/>
          <w:rFonts w:ascii="Tahoma" w:hAnsi="Tahoma" w:cs="Tahoma"/>
          <w:sz w:val="20"/>
          <w:szCs w:val="20"/>
          <w:shd w:val="clear" w:color="auto" w:fill="FFFFFF"/>
        </w:rPr>
      </w:pPr>
      <w:r>
        <w:rPr>
          <w:rStyle w:val="apple-converted-space"/>
          <w:rFonts w:ascii="Tahoma" w:hAnsi="Tahoma" w:cs="Tahoma"/>
          <w:sz w:val="20"/>
          <w:szCs w:val="20"/>
          <w:shd w:val="clear" w:color="auto" w:fill="FFFFFF"/>
        </w:rPr>
        <w:t xml:space="preserve">El </w:t>
      </w:r>
      <w:r w:rsidR="00094B97">
        <w:rPr>
          <w:rStyle w:val="apple-converted-space"/>
          <w:rFonts w:ascii="Tahoma" w:hAnsi="Tahoma" w:cs="Tahoma"/>
          <w:sz w:val="20"/>
          <w:szCs w:val="20"/>
          <w:shd w:val="clear" w:color="auto" w:fill="FFFFFF"/>
        </w:rPr>
        <w:t xml:space="preserve">cronograma de capacitaciones </w:t>
      </w:r>
      <w:r w:rsidR="009D2B02">
        <w:rPr>
          <w:rStyle w:val="apple-converted-space"/>
          <w:rFonts w:ascii="Tahoma" w:hAnsi="Tahoma" w:cs="Tahoma"/>
          <w:sz w:val="20"/>
          <w:szCs w:val="20"/>
          <w:shd w:val="clear" w:color="auto" w:fill="FFFFFF"/>
        </w:rPr>
        <w:t xml:space="preserve">de Agricultura Consciente, al que se puede acceder libremente en </w:t>
      </w:r>
      <w:hyperlink r:id="rId6" w:history="1">
        <w:r w:rsidR="009D2B02" w:rsidRPr="00A33A05">
          <w:rPr>
            <w:rStyle w:val="Hipervnculo"/>
            <w:rFonts w:ascii="Tahoma" w:hAnsi="Tahoma" w:cs="Tahoma"/>
            <w:sz w:val="20"/>
            <w:szCs w:val="20"/>
            <w:shd w:val="clear" w:color="auto" w:fill="FFFFFF"/>
          </w:rPr>
          <w:t>www.agriculturaconsciente.com</w:t>
        </w:r>
      </w:hyperlink>
      <w:r w:rsidR="009D2B02">
        <w:rPr>
          <w:rStyle w:val="apple-converted-space"/>
          <w:rFonts w:ascii="Tahoma" w:hAnsi="Tahoma" w:cs="Tahoma"/>
          <w:sz w:val="20"/>
          <w:szCs w:val="20"/>
          <w:shd w:val="clear" w:color="auto" w:fill="FFFFFF"/>
        </w:rPr>
        <w:t>, c</w:t>
      </w:r>
      <w:r w:rsidR="00094B97">
        <w:rPr>
          <w:rStyle w:val="apple-converted-space"/>
          <w:rFonts w:ascii="Tahoma" w:hAnsi="Tahoma" w:cs="Tahoma"/>
          <w:sz w:val="20"/>
          <w:szCs w:val="20"/>
          <w:shd w:val="clear" w:color="auto" w:fill="FFFFFF"/>
        </w:rPr>
        <w:t xml:space="preserve">ontinuará con la participación del </w:t>
      </w:r>
      <w:r w:rsidR="009D2B02">
        <w:rPr>
          <w:rStyle w:val="apple-converted-space"/>
          <w:rFonts w:ascii="Tahoma" w:hAnsi="Tahoma" w:cs="Tahoma"/>
          <w:sz w:val="20"/>
          <w:szCs w:val="20"/>
          <w:shd w:val="clear" w:color="auto" w:fill="FFFFFF"/>
        </w:rPr>
        <w:t>I</w:t>
      </w:r>
      <w:r w:rsidR="00094B97">
        <w:rPr>
          <w:rStyle w:val="apple-converted-space"/>
          <w:rFonts w:ascii="Tahoma" w:hAnsi="Tahoma" w:cs="Tahoma"/>
          <w:sz w:val="20"/>
          <w:szCs w:val="20"/>
          <w:shd w:val="clear" w:color="auto" w:fill="FFFFFF"/>
        </w:rPr>
        <w:t>ngeniero</w:t>
      </w:r>
      <w:r w:rsidR="009D2B02">
        <w:rPr>
          <w:rStyle w:val="apple-converted-space"/>
          <w:rFonts w:ascii="Tahoma" w:hAnsi="Tahoma" w:cs="Tahoma"/>
          <w:sz w:val="20"/>
          <w:szCs w:val="20"/>
          <w:shd w:val="clear" w:color="auto" w:fill="FFFFFF"/>
        </w:rPr>
        <w:t xml:space="preserve"> Agrónomo </w:t>
      </w:r>
      <w:r w:rsidR="00094B97">
        <w:rPr>
          <w:rStyle w:val="apple-converted-space"/>
          <w:rFonts w:ascii="Tahoma" w:hAnsi="Tahoma" w:cs="Tahoma"/>
          <w:sz w:val="20"/>
          <w:szCs w:val="20"/>
          <w:shd w:val="clear" w:color="auto" w:fill="FFFFFF"/>
        </w:rPr>
        <w:t>D</w:t>
      </w:r>
      <w:r>
        <w:rPr>
          <w:rStyle w:val="apple-converted-space"/>
          <w:rFonts w:ascii="Tahoma" w:hAnsi="Tahoma" w:cs="Tahoma"/>
          <w:sz w:val="20"/>
          <w:szCs w:val="20"/>
          <w:shd w:val="clear" w:color="auto" w:fill="FFFFFF"/>
        </w:rPr>
        <w:t xml:space="preserve">iego Santos </w:t>
      </w:r>
      <w:r w:rsidR="009D2B02">
        <w:rPr>
          <w:rStyle w:val="apple-converted-space"/>
          <w:rFonts w:ascii="Tahoma" w:hAnsi="Tahoma" w:cs="Tahoma"/>
          <w:sz w:val="20"/>
          <w:szCs w:val="20"/>
          <w:shd w:val="clear" w:color="auto" w:fill="FFFFFF"/>
        </w:rPr>
        <w:t>que se referirá a</w:t>
      </w:r>
      <w:r w:rsidR="00650759">
        <w:rPr>
          <w:rStyle w:val="apple-converted-space"/>
          <w:rFonts w:ascii="Tahoma" w:hAnsi="Tahoma" w:cs="Tahoma"/>
          <w:sz w:val="20"/>
          <w:szCs w:val="20"/>
          <w:shd w:val="clear" w:color="auto" w:fill="FFFFFF"/>
        </w:rPr>
        <w:t xml:space="preserve">l impacto del </w:t>
      </w:r>
      <w:r w:rsidR="00094B97">
        <w:rPr>
          <w:rStyle w:val="apple-converted-space"/>
          <w:rFonts w:ascii="Tahoma" w:hAnsi="Tahoma" w:cs="Tahoma"/>
          <w:sz w:val="20"/>
          <w:szCs w:val="20"/>
          <w:shd w:val="clear" w:color="auto" w:fill="FFFFFF"/>
        </w:rPr>
        <w:t xml:space="preserve">cambio climático </w:t>
      </w:r>
      <w:r w:rsidR="00650759">
        <w:rPr>
          <w:rStyle w:val="apple-converted-space"/>
          <w:rFonts w:ascii="Tahoma" w:hAnsi="Tahoma" w:cs="Tahoma"/>
          <w:sz w:val="20"/>
          <w:szCs w:val="20"/>
          <w:shd w:val="clear" w:color="auto" w:fill="FFFFFF"/>
        </w:rPr>
        <w:t>sobre el cultivo de soja</w:t>
      </w:r>
      <w:r w:rsidR="00AA5091">
        <w:rPr>
          <w:rStyle w:val="apple-converted-space"/>
          <w:rFonts w:ascii="Tahoma" w:hAnsi="Tahoma" w:cs="Tahoma"/>
          <w:sz w:val="20"/>
          <w:szCs w:val="20"/>
          <w:shd w:val="clear" w:color="auto" w:fill="FFFFFF"/>
        </w:rPr>
        <w:t xml:space="preserve"> y estará disponible on</w:t>
      </w:r>
      <w:r w:rsidR="009D2B02">
        <w:rPr>
          <w:rStyle w:val="apple-converted-space"/>
          <w:rFonts w:ascii="Tahoma" w:hAnsi="Tahoma" w:cs="Tahoma"/>
          <w:sz w:val="20"/>
          <w:szCs w:val="20"/>
          <w:shd w:val="clear" w:color="auto" w:fill="FFFFFF"/>
        </w:rPr>
        <w:t xml:space="preserve">line a partir </w:t>
      </w:r>
      <w:r w:rsidR="009D2B02" w:rsidRPr="00AA5091">
        <w:rPr>
          <w:rStyle w:val="apple-converted-space"/>
          <w:rFonts w:ascii="Tahoma" w:hAnsi="Tahoma" w:cs="Tahoma"/>
          <w:sz w:val="20"/>
          <w:szCs w:val="20"/>
          <w:shd w:val="clear" w:color="auto" w:fill="FFFFFF"/>
        </w:rPr>
        <w:t xml:space="preserve">del </w:t>
      </w:r>
      <w:r w:rsidR="00AA5091">
        <w:rPr>
          <w:rStyle w:val="apple-converted-space"/>
          <w:rFonts w:ascii="Tahoma" w:hAnsi="Tahoma" w:cs="Tahoma"/>
          <w:sz w:val="20"/>
          <w:szCs w:val="20"/>
          <w:shd w:val="clear" w:color="auto" w:fill="FFFFFF"/>
        </w:rPr>
        <w:t>22 de septiembre.</w:t>
      </w:r>
    </w:p>
    <w:sectPr w:rsidR="00094B97" w:rsidRPr="00B20B05" w:rsidSect="005E599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19A" w:rsidRDefault="0051219A" w:rsidP="004E6C48">
      <w:pPr>
        <w:spacing w:after="0" w:line="240" w:lineRule="auto"/>
      </w:pPr>
      <w:r>
        <w:separator/>
      </w:r>
    </w:p>
  </w:endnote>
  <w:endnote w:type="continuationSeparator" w:id="0">
    <w:p w:rsidR="0051219A" w:rsidRDefault="0051219A" w:rsidP="004E6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19A" w:rsidRDefault="0051219A" w:rsidP="004E6C48">
      <w:pPr>
        <w:spacing w:after="0" w:line="240" w:lineRule="auto"/>
      </w:pPr>
      <w:r>
        <w:separator/>
      </w:r>
    </w:p>
  </w:footnote>
  <w:footnote w:type="continuationSeparator" w:id="0">
    <w:p w:rsidR="0051219A" w:rsidRDefault="0051219A" w:rsidP="004E6C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D05" w:rsidRDefault="0051219A" w:rsidP="004E6C48">
    <w:pPr>
      <w:pStyle w:val="Encabezado"/>
      <w:jc w:val="cente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157.5pt;height:83.25pt;visibility:visible">
          <v:imagedata r:id="rId1" o:title="nidera-logo-AB3A261CC7-seeklogo_com" croptop="15604f" cropbottom="15292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6C48"/>
    <w:rsid w:val="00094B97"/>
    <w:rsid w:val="000E5C14"/>
    <w:rsid w:val="00106306"/>
    <w:rsid w:val="00120D1C"/>
    <w:rsid w:val="001312B9"/>
    <w:rsid w:val="0014106D"/>
    <w:rsid w:val="001558B3"/>
    <w:rsid w:val="0019736D"/>
    <w:rsid w:val="001A4B46"/>
    <w:rsid w:val="0021475B"/>
    <w:rsid w:val="0021532F"/>
    <w:rsid w:val="00220452"/>
    <w:rsid w:val="002205F7"/>
    <w:rsid w:val="00227779"/>
    <w:rsid w:val="00252478"/>
    <w:rsid w:val="0028306F"/>
    <w:rsid w:val="00285A2F"/>
    <w:rsid w:val="002B0C15"/>
    <w:rsid w:val="002C6820"/>
    <w:rsid w:val="002E323E"/>
    <w:rsid w:val="00321C3F"/>
    <w:rsid w:val="003443F8"/>
    <w:rsid w:val="003B253B"/>
    <w:rsid w:val="003F3B06"/>
    <w:rsid w:val="0043199F"/>
    <w:rsid w:val="00451B42"/>
    <w:rsid w:val="00462ADA"/>
    <w:rsid w:val="004E6C48"/>
    <w:rsid w:val="004F5548"/>
    <w:rsid w:val="00502D8A"/>
    <w:rsid w:val="0051219A"/>
    <w:rsid w:val="00530A78"/>
    <w:rsid w:val="00544F20"/>
    <w:rsid w:val="00551962"/>
    <w:rsid w:val="005742BE"/>
    <w:rsid w:val="005E5998"/>
    <w:rsid w:val="005F0CCA"/>
    <w:rsid w:val="00650759"/>
    <w:rsid w:val="006A6C92"/>
    <w:rsid w:val="006F4A81"/>
    <w:rsid w:val="00721A12"/>
    <w:rsid w:val="007949A4"/>
    <w:rsid w:val="0079515F"/>
    <w:rsid w:val="007C58C2"/>
    <w:rsid w:val="007D45C5"/>
    <w:rsid w:val="00800761"/>
    <w:rsid w:val="00827B54"/>
    <w:rsid w:val="00863944"/>
    <w:rsid w:val="0089655D"/>
    <w:rsid w:val="008D4A9B"/>
    <w:rsid w:val="008D6159"/>
    <w:rsid w:val="008F4159"/>
    <w:rsid w:val="0093726F"/>
    <w:rsid w:val="00963D05"/>
    <w:rsid w:val="00976B05"/>
    <w:rsid w:val="0098026E"/>
    <w:rsid w:val="00987F12"/>
    <w:rsid w:val="009D2B02"/>
    <w:rsid w:val="009D53D1"/>
    <w:rsid w:val="009E153A"/>
    <w:rsid w:val="00A278F9"/>
    <w:rsid w:val="00A82EA3"/>
    <w:rsid w:val="00A86774"/>
    <w:rsid w:val="00AA5091"/>
    <w:rsid w:val="00AA6083"/>
    <w:rsid w:val="00B0487B"/>
    <w:rsid w:val="00B20B05"/>
    <w:rsid w:val="00B64267"/>
    <w:rsid w:val="00BB2EB3"/>
    <w:rsid w:val="00C16A8B"/>
    <w:rsid w:val="00D07A9F"/>
    <w:rsid w:val="00D25F27"/>
    <w:rsid w:val="00D3249F"/>
    <w:rsid w:val="00D56F0F"/>
    <w:rsid w:val="00D67B46"/>
    <w:rsid w:val="00D828BE"/>
    <w:rsid w:val="00D8474B"/>
    <w:rsid w:val="00DD5280"/>
    <w:rsid w:val="00DD6290"/>
    <w:rsid w:val="00ED1780"/>
    <w:rsid w:val="00EF396A"/>
    <w:rsid w:val="00F0523D"/>
    <w:rsid w:val="00F11D76"/>
    <w:rsid w:val="00F5219C"/>
    <w:rsid w:val="00F95EE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6A400DA4-676E-49CF-BBBE-7FEC7162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998"/>
    <w:pPr>
      <w:spacing w:after="200" w:line="276"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E6C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E6C48"/>
  </w:style>
  <w:style w:type="paragraph" w:styleId="Piedepgina">
    <w:name w:val="footer"/>
    <w:basedOn w:val="Normal"/>
    <w:link w:val="PiedepginaCar"/>
    <w:uiPriority w:val="99"/>
    <w:semiHidden/>
    <w:unhideWhenUsed/>
    <w:rsid w:val="004E6C4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E6C48"/>
  </w:style>
  <w:style w:type="paragraph" w:styleId="Textodeglobo">
    <w:name w:val="Balloon Text"/>
    <w:basedOn w:val="Normal"/>
    <w:link w:val="TextodegloboCar"/>
    <w:uiPriority w:val="99"/>
    <w:semiHidden/>
    <w:unhideWhenUsed/>
    <w:rsid w:val="004E6C48"/>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4E6C48"/>
    <w:rPr>
      <w:rFonts w:ascii="Tahoma" w:hAnsi="Tahoma" w:cs="Tahoma"/>
      <w:sz w:val="16"/>
      <w:szCs w:val="16"/>
    </w:rPr>
  </w:style>
  <w:style w:type="character" w:styleId="Hipervnculo">
    <w:name w:val="Hyperlink"/>
    <w:uiPriority w:val="99"/>
    <w:unhideWhenUsed/>
    <w:rsid w:val="00976B05"/>
    <w:rPr>
      <w:color w:val="0000FF"/>
      <w:u w:val="single"/>
    </w:rPr>
  </w:style>
  <w:style w:type="character" w:customStyle="1" w:styleId="apple-converted-space">
    <w:name w:val="apple-converted-space"/>
    <w:basedOn w:val="Fuentedeprrafopredeter"/>
    <w:rsid w:val="00120D1C"/>
  </w:style>
  <w:style w:type="paragraph" w:styleId="NormalWeb">
    <w:name w:val="Normal (Web)"/>
    <w:basedOn w:val="Normal"/>
    <w:rsid w:val="0028306F"/>
    <w:pPr>
      <w:spacing w:before="100" w:beforeAutospacing="1" w:after="100" w:afterAutospacing="1" w:line="240" w:lineRule="auto"/>
    </w:pPr>
    <w:rPr>
      <w:rFonts w:ascii="Times New Roman" w:hAnsi="Times New Roman"/>
      <w:sz w:val="24"/>
      <w:szCs w:val="24"/>
      <w:lang w:eastAsia="es-ES"/>
    </w:rPr>
  </w:style>
  <w:style w:type="character" w:styleId="Refdecomentario">
    <w:name w:val="annotation reference"/>
    <w:uiPriority w:val="99"/>
    <w:semiHidden/>
    <w:unhideWhenUsed/>
    <w:rsid w:val="00D3249F"/>
    <w:rPr>
      <w:sz w:val="16"/>
      <w:szCs w:val="16"/>
    </w:rPr>
  </w:style>
  <w:style w:type="paragraph" w:styleId="Textocomentario">
    <w:name w:val="annotation text"/>
    <w:basedOn w:val="Normal"/>
    <w:link w:val="TextocomentarioCar"/>
    <w:uiPriority w:val="99"/>
    <w:semiHidden/>
    <w:unhideWhenUsed/>
    <w:rsid w:val="00D3249F"/>
    <w:rPr>
      <w:sz w:val="20"/>
      <w:szCs w:val="20"/>
    </w:rPr>
  </w:style>
  <w:style w:type="character" w:customStyle="1" w:styleId="TextocomentarioCar">
    <w:name w:val="Texto comentario Car"/>
    <w:link w:val="Textocomentario"/>
    <w:uiPriority w:val="99"/>
    <w:semiHidden/>
    <w:rsid w:val="00D3249F"/>
    <w:rPr>
      <w:lang w:val="es-ES" w:eastAsia="en-US"/>
    </w:rPr>
  </w:style>
  <w:style w:type="paragraph" w:styleId="Asuntodelcomentario">
    <w:name w:val="annotation subject"/>
    <w:basedOn w:val="Textocomentario"/>
    <w:next w:val="Textocomentario"/>
    <w:link w:val="AsuntodelcomentarioCar"/>
    <w:uiPriority w:val="99"/>
    <w:semiHidden/>
    <w:unhideWhenUsed/>
    <w:rsid w:val="00D3249F"/>
    <w:rPr>
      <w:b/>
      <w:bCs/>
    </w:rPr>
  </w:style>
  <w:style w:type="character" w:customStyle="1" w:styleId="AsuntodelcomentarioCar">
    <w:name w:val="Asunto del comentario Car"/>
    <w:link w:val="Asuntodelcomentario"/>
    <w:uiPriority w:val="99"/>
    <w:semiHidden/>
    <w:rsid w:val="00D3249F"/>
    <w:rPr>
      <w:b/>
      <w:bCs/>
      <w:lang w:val="es-ES" w:eastAsia="en-US"/>
    </w:rPr>
  </w:style>
  <w:style w:type="paragraph" w:styleId="Revisin">
    <w:name w:val="Revision"/>
    <w:hidden/>
    <w:uiPriority w:val="99"/>
    <w:semiHidden/>
    <w:rsid w:val="00DD5280"/>
    <w:rPr>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82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griculturaconscient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1082</Words>
  <Characters>6170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27 de abril de 2015 </vt:lpstr>
    </vt:vector>
  </TitlesOfParts>
  <Company/>
  <LinksUpToDate>false</LinksUpToDate>
  <CharactersWithSpaces>7238</CharactersWithSpaces>
  <SharedDoc>false</SharedDoc>
  <HLinks>
    <vt:vector size="6" baseType="variant">
      <vt:variant>
        <vt:i4>5439507</vt:i4>
      </vt:variant>
      <vt:variant>
        <vt:i4>0</vt:i4>
      </vt:variant>
      <vt:variant>
        <vt:i4>0</vt:i4>
      </vt:variant>
      <vt:variant>
        <vt:i4>5</vt:i4>
      </vt:variant>
      <vt:variant>
        <vt:lpwstr>http://www.agriculturaconsciente.com/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 de abril de 2015</dc:title>
  <dc:creator>User</dc:creator>
  <cp:lastModifiedBy>Milva Beloso</cp:lastModifiedBy>
  <cp:revision>3</cp:revision>
  <dcterms:created xsi:type="dcterms:W3CDTF">2015-08-18T17:55:00Z</dcterms:created>
  <dcterms:modified xsi:type="dcterms:W3CDTF">2015-08-18T18:11:00Z</dcterms:modified>
</cp:coreProperties>
</file>