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87" w:rsidRDefault="00FB31CF" w:rsidP="00C20EF1">
      <w:pPr>
        <w:spacing w:line="480" w:lineRule="auto"/>
        <w:jc w:val="both"/>
      </w:pPr>
      <w:r>
        <w:t>SEÑORAS Y SEÑORES:</w:t>
      </w:r>
    </w:p>
    <w:p w:rsidR="00FB31CF" w:rsidRDefault="00FB31CF" w:rsidP="00C20EF1">
      <w:pPr>
        <w:spacing w:line="480" w:lineRule="auto"/>
        <w:jc w:val="both"/>
      </w:pPr>
    </w:p>
    <w:p w:rsidR="00FB31CF" w:rsidRDefault="00FB31CF" w:rsidP="00C20EF1">
      <w:pPr>
        <w:spacing w:line="480" w:lineRule="auto"/>
        <w:jc w:val="both"/>
      </w:pPr>
      <w:r>
        <w:t>LES DOY LA MÁS CORDIAL BIENVENIDA A LA 7ª. EDICIÓN DE “A TODO TRIGO”, DONDE ABORDAREMOS UN C</w:t>
      </w:r>
      <w:r w:rsidR="005C7875">
        <w:t>ONJUNTO DE TEMAS VERTEBRALES, TAL CUAL</w:t>
      </w:r>
      <w:r>
        <w:t xml:space="preserve"> </w:t>
      </w:r>
      <w:r w:rsidR="005C7875">
        <w:t>FIGURAN EN EL PROGRAMA QUE OBRA EN SU PODER</w:t>
      </w:r>
      <w:r>
        <w:t xml:space="preserve">. </w:t>
      </w:r>
    </w:p>
    <w:p w:rsidR="00403868" w:rsidRDefault="00403868" w:rsidP="00C20EF1">
      <w:pPr>
        <w:spacing w:line="480" w:lineRule="auto"/>
        <w:jc w:val="both"/>
      </w:pPr>
    </w:p>
    <w:p w:rsidR="005C7875" w:rsidRDefault="005C7875" w:rsidP="00C20EF1">
      <w:pPr>
        <w:spacing w:line="480" w:lineRule="auto"/>
        <w:jc w:val="both"/>
      </w:pPr>
      <w:r>
        <w:t>ANTES QUE NADA QUIERO EXPRESAR NUESTRA TOTAL SOLIDARIDAD C</w:t>
      </w:r>
      <w:r w:rsidR="00467EF8">
        <w:t>O</w:t>
      </w:r>
      <w:r>
        <w:t>N</w:t>
      </w:r>
      <w:r w:rsidR="00467EF8">
        <w:t xml:space="preserve"> LOS MILES DE ARG</w:t>
      </w:r>
      <w:r>
        <w:t>ENTINOS QUE HAN SUFRI</w:t>
      </w:r>
      <w:r w:rsidR="00467EF8">
        <w:t>DO UNA INUNDACIÓ</w:t>
      </w:r>
      <w:r>
        <w:t>N CATASTRÓFICA</w:t>
      </w:r>
      <w:r w:rsidR="00702CB4">
        <w:t>. DECIRLES QUE NO ESTÁN SOLOS Y QUE LA SOCIEDAD TODA LOS ACOMPAÑA.</w:t>
      </w:r>
    </w:p>
    <w:p w:rsidR="00C20EF1" w:rsidRDefault="00C20EF1" w:rsidP="00C20EF1">
      <w:pPr>
        <w:spacing w:line="480" w:lineRule="auto"/>
        <w:jc w:val="both"/>
      </w:pPr>
    </w:p>
    <w:p w:rsidR="00C20EF1" w:rsidRDefault="00C20EF1" w:rsidP="00C20EF1">
      <w:pPr>
        <w:spacing w:line="480" w:lineRule="auto"/>
        <w:jc w:val="both"/>
      </w:pPr>
      <w:r>
        <w:t>NUEVAMENTE ES</w:t>
      </w:r>
      <w:r w:rsidR="005C7875">
        <w:t>TAMOS REU</w:t>
      </w:r>
      <w:r w:rsidR="00702CB4">
        <w:t>NIDOS EN ESTE CONGRESO “A TODO TRIGO”, EN UNA EDICIÓN ESPECIAL.</w:t>
      </w:r>
      <w:r w:rsidR="005C7875">
        <w:t xml:space="preserve"> </w:t>
      </w:r>
      <w:r>
        <w:t xml:space="preserve"> Y DIGO EDICIÓN ESPECIAL PORQUE LA CARACTERÍSTICA HISTÓRICA DE ESTE EVENTO ES SER BI-ANUAL, PERO LOS ACOPIADORES ENTENDIMOS QUE ESTE ES UN MOMENTO IRREPETIBLE Y TRASCENDENTAL PARA LLEVAR A CABO LA TAREA DE RESUCITAR A NUESTRO TRIGO Y SU CADENA. </w:t>
      </w:r>
    </w:p>
    <w:p w:rsidR="004C0919" w:rsidRDefault="004C0919" w:rsidP="00C20EF1">
      <w:pPr>
        <w:spacing w:line="480" w:lineRule="auto"/>
        <w:jc w:val="both"/>
      </w:pPr>
      <w:r>
        <w:t xml:space="preserve"> </w:t>
      </w:r>
    </w:p>
    <w:p w:rsidR="00FB31CF" w:rsidRDefault="00FB31CF" w:rsidP="00C20EF1">
      <w:pPr>
        <w:spacing w:line="480" w:lineRule="auto"/>
        <w:jc w:val="both"/>
      </w:pPr>
      <w:r>
        <w:t>PORQUE TODOS SABEMOS DEL PROFUNDO CAMBIO QUE HA HABIDO EN EL SECTOR DESDE EL PASADO MES DE DICIEMBRE CUANDO ASUMIÓ EL NUEVO GOBIERNO</w:t>
      </w:r>
      <w:r w:rsidRPr="00FB31CF">
        <w:rPr>
          <w:b/>
          <w:sz w:val="40"/>
          <w:szCs w:val="40"/>
        </w:rPr>
        <w:t xml:space="preserve">. </w:t>
      </w:r>
      <w:r w:rsidR="00CA706A">
        <w:t xml:space="preserve"> </w:t>
      </w:r>
      <w:r>
        <w:t xml:space="preserve">  CAMBIOS QUE YA HABÍAN SIDO ANUNCIADOS EN ESTE LUGAR POR EL ENTONCES CANDIDADO PRESIDENCIAL, ING. MAURICIO MACRI Y SU VOCERO, EL ING. GUILLERMO BERNAUDO. </w:t>
      </w:r>
    </w:p>
    <w:p w:rsidR="00FB31CF" w:rsidRDefault="00FB31CF" w:rsidP="00C20EF1">
      <w:pPr>
        <w:spacing w:line="480" w:lineRule="auto"/>
        <w:jc w:val="both"/>
      </w:pPr>
    </w:p>
    <w:p w:rsidR="00FB31CF" w:rsidRDefault="004C0919" w:rsidP="00C20EF1">
      <w:pPr>
        <w:spacing w:line="480" w:lineRule="auto"/>
        <w:jc w:val="both"/>
      </w:pPr>
      <w:r>
        <w:t>Y OBVIAMENTE QUE, COMO CAMBIÓ EL CONTEXTO QUE NOS RODEA, NOSOT</w:t>
      </w:r>
      <w:r w:rsidR="005C7875">
        <w:t>ROS DEBEMOS ADAPTARNOS RAPIDAMENTE</w:t>
      </w:r>
      <w:r w:rsidR="001E2C70">
        <w:t xml:space="preserve"> A ESTA NUEVA REALIDAD</w:t>
      </w:r>
      <w:r w:rsidR="001E2C70" w:rsidRPr="001E2C70">
        <w:rPr>
          <w:b/>
          <w:sz w:val="36"/>
        </w:rPr>
        <w:t>.</w:t>
      </w:r>
      <w:r w:rsidR="001E2C70">
        <w:t xml:space="preserve"> </w:t>
      </w:r>
      <w:r w:rsidR="00702CB4">
        <w:t xml:space="preserve"> PARA RECORDAR DE DONDE VENIMOS </w:t>
      </w:r>
      <w:r>
        <w:t xml:space="preserve">SIMPLEMENTE VOY A </w:t>
      </w:r>
      <w:r w:rsidR="00702CB4">
        <w:t>REMEMORAR</w:t>
      </w:r>
      <w:r>
        <w:t xml:space="preserve"> LOS LEMAS DE CONVOCATORIA DE LOS CONGRESOS 2011 Y 2013: “SALVEMOS AL TRIGO” </w:t>
      </w:r>
      <w:r w:rsidR="005C7875">
        <w:t xml:space="preserve">DECÍAMOS EN 2011 </w:t>
      </w:r>
      <w:r w:rsidR="00702CB4">
        <w:t xml:space="preserve">; </w:t>
      </w:r>
      <w:r>
        <w:t xml:space="preserve"> “EN DEFENSA DEL TRIGO”</w:t>
      </w:r>
      <w:r w:rsidR="005C7875">
        <w:t xml:space="preserve"> CLAMÁBAMOS EN 2013 </w:t>
      </w:r>
      <w:r w:rsidR="00FB31CF">
        <w:t>.</w:t>
      </w:r>
    </w:p>
    <w:p w:rsidR="00FB31CF" w:rsidRDefault="00FB31CF" w:rsidP="00C20EF1">
      <w:pPr>
        <w:spacing w:line="480" w:lineRule="auto"/>
        <w:jc w:val="both"/>
      </w:pPr>
    </w:p>
    <w:p w:rsidR="004C0919" w:rsidRDefault="005C7875" w:rsidP="00C20EF1">
      <w:pPr>
        <w:spacing w:line="480" w:lineRule="auto"/>
        <w:jc w:val="both"/>
      </w:pPr>
      <w:r>
        <w:t>PERO</w:t>
      </w:r>
      <w:r w:rsidR="00FB31CF">
        <w:t xml:space="preserve"> </w:t>
      </w:r>
      <w:r w:rsidR="004C0919">
        <w:t xml:space="preserve"> CUANDO NOS </w:t>
      </w:r>
      <w:r w:rsidR="00ED75D9">
        <w:t xml:space="preserve">REUNIMOS </w:t>
      </w:r>
      <w:r w:rsidR="00FB31CF">
        <w:t xml:space="preserve"> </w:t>
      </w:r>
      <w:r w:rsidR="004C0919">
        <w:t xml:space="preserve"> EN ESTE MISMO </w:t>
      </w:r>
      <w:r w:rsidR="00702CB4">
        <w:t>RECINTO EL AÑO PASADO YA SE VISLUMBRABA</w:t>
      </w:r>
      <w:r>
        <w:t xml:space="preserve"> </w:t>
      </w:r>
      <w:r w:rsidR="004C0919">
        <w:t xml:space="preserve"> QUE EL SOL DEL 10 D</w:t>
      </w:r>
      <w:r w:rsidR="00702CB4">
        <w:t>E DICIEMBRE IBA A LLEGAR</w:t>
      </w:r>
      <w:r w:rsidR="004C0919">
        <w:t xml:space="preserve"> Y EN ESA OPORTUNIDAD DIJIMOS “APOSTEMOS AL TRIGO”</w:t>
      </w:r>
      <w:r w:rsidR="00FB31CF">
        <w:t>.</w:t>
      </w:r>
    </w:p>
    <w:p w:rsidR="006C698F" w:rsidRDefault="004C0919" w:rsidP="00C20EF1">
      <w:pPr>
        <w:spacing w:line="480" w:lineRule="auto"/>
        <w:jc w:val="both"/>
      </w:pPr>
      <w:r>
        <w:t>HOY DECIMOS “VAMOS AL GRANO, V</w:t>
      </w:r>
      <w:r w:rsidR="00E63B11">
        <w:t>OLVAMOS AL TRIGO” Y NO ES UN ME</w:t>
      </w:r>
      <w:r>
        <w:t>N</w:t>
      </w:r>
      <w:r w:rsidR="00E63B11">
        <w:t>S</w:t>
      </w:r>
      <w:r>
        <w:t>AJE MARQUETINERO</w:t>
      </w:r>
      <w:r w:rsidRPr="00E63B11">
        <w:rPr>
          <w:b/>
          <w:sz w:val="36"/>
          <w:szCs w:val="36"/>
        </w:rPr>
        <w:t>.</w:t>
      </w:r>
      <w:r>
        <w:t xml:space="preserve"> </w:t>
      </w:r>
      <w:r w:rsidR="00E63B11">
        <w:t xml:space="preserve">   </w:t>
      </w:r>
      <w:r>
        <w:t xml:space="preserve">VAN IMPLÍCITAS VARIAS DEFINICIONES MÁS: ES </w:t>
      </w:r>
      <w:r w:rsidR="00EE4262">
        <w:t>DEJAR DE ESTAR A LA DEFENSIVA CONTRA LAS VIEJAS AGRESIONES DEL PODER PARA PASAR A LA OFENSIVA PRODUCTIVA , ES VOLVER A LOS DEBATES TÉCNICOS</w:t>
      </w:r>
      <w:r>
        <w:t xml:space="preserve">, </w:t>
      </w:r>
      <w:r w:rsidR="00EE4262">
        <w:t xml:space="preserve"> </w:t>
      </w:r>
      <w:r>
        <w:t>ES VOLVER A VER CÓMO HACE</w:t>
      </w:r>
      <w:r w:rsidR="00EE4262">
        <w:t>MOS PARA RENDIR MÁS Y MEJOR,</w:t>
      </w:r>
      <w:r w:rsidR="006C698F">
        <w:t xml:space="preserve"> Y CONSOLIDAR A LA AGRO</w:t>
      </w:r>
      <w:r w:rsidR="005C7875">
        <w:t xml:space="preserve">INDUSTRIA COMO UNO DE LOS MOTORES </w:t>
      </w:r>
      <w:r w:rsidR="006C698F">
        <w:t xml:space="preserve"> DE LA ECONOMÍA ARGENTINA.</w:t>
      </w:r>
    </w:p>
    <w:p w:rsidR="00D46495" w:rsidRDefault="00D46495" w:rsidP="00C20EF1">
      <w:pPr>
        <w:spacing w:line="480" w:lineRule="auto"/>
        <w:jc w:val="both"/>
      </w:pPr>
    </w:p>
    <w:p w:rsidR="006C698F" w:rsidRDefault="006C698F" w:rsidP="00C20EF1">
      <w:pPr>
        <w:spacing w:line="480" w:lineRule="auto"/>
        <w:jc w:val="both"/>
      </w:pPr>
      <w:r>
        <w:t xml:space="preserve">TODOS SABÍAMOS QUE </w:t>
      </w:r>
      <w:r w:rsidR="00CD10AA">
        <w:t>8</w:t>
      </w:r>
      <w:r>
        <w:t xml:space="preserve"> AÑOS DE DESMANEJO, DE SUPINA IGNORANCIA Y DE ABSOLUTA FALTA DE HONESTIDAD, NO IBAN A SER GRATUITOS</w:t>
      </w:r>
      <w:r w:rsidR="00EE4262">
        <w:t>, NI</w:t>
      </w:r>
      <w:r>
        <w:t xml:space="preserve"> PARA </w:t>
      </w:r>
      <w:r w:rsidR="005C7875">
        <w:t>EL PUEBLO ARGENTINO EN GENERAL NI</w:t>
      </w:r>
      <w:r>
        <w:t xml:space="preserve"> PARA EL CAMPO EN PARTICULAR</w:t>
      </w:r>
      <w:r w:rsidRPr="00E63B11">
        <w:rPr>
          <w:b/>
          <w:sz w:val="36"/>
          <w:szCs w:val="36"/>
        </w:rPr>
        <w:t>.</w:t>
      </w:r>
      <w:r w:rsidR="005C7875">
        <w:t xml:space="preserve"> NO SOLAMENTE SE APLASTÓ A</w:t>
      </w:r>
      <w:r w:rsidR="007A1810">
        <w:t xml:space="preserve"> LA PRODUCCIÓN, TAMBIÉN </w:t>
      </w:r>
      <w:r w:rsidR="00CD10AA">
        <w:t xml:space="preserve">SE </w:t>
      </w:r>
      <w:r w:rsidR="007A1810">
        <w:t>LOGRÓ EL RÉCORD DE HABER CONVERTIDO EL TRIGO ESTÁNDAR ARGENTINO</w:t>
      </w:r>
      <w:r w:rsidR="001E2C70">
        <w:t xml:space="preserve">, </w:t>
      </w:r>
      <w:r w:rsidR="007A1810">
        <w:t xml:space="preserve"> DE EXCELENTE ACEPTACIÓN EN EL MUNDO, EN CASI UN TRIGO FO</w:t>
      </w:r>
      <w:r w:rsidR="0099285F">
        <w:t xml:space="preserve">RRAJERO. </w:t>
      </w:r>
    </w:p>
    <w:p w:rsidR="0099285F" w:rsidRDefault="0099285F" w:rsidP="00C20EF1">
      <w:pPr>
        <w:spacing w:line="480" w:lineRule="auto"/>
        <w:jc w:val="both"/>
      </w:pPr>
    </w:p>
    <w:p w:rsidR="0099285F" w:rsidRDefault="0099285F" w:rsidP="00C20EF1">
      <w:pPr>
        <w:spacing w:line="480" w:lineRule="auto"/>
        <w:jc w:val="both"/>
      </w:pPr>
      <w:r>
        <w:t>PERO DETENERNOS EN EL PASA</w:t>
      </w:r>
      <w:r w:rsidR="00554585">
        <w:t>DO SERÍA ESCONDERNOS DE NUESTRAS RESPONSABILIDADES, QUE NO SON MENORES</w:t>
      </w:r>
      <w:r w:rsidR="00554585" w:rsidRPr="0055780D">
        <w:rPr>
          <w:b/>
          <w:sz w:val="36"/>
          <w:szCs w:val="36"/>
        </w:rPr>
        <w:t>.</w:t>
      </w:r>
      <w:r w:rsidR="00554585">
        <w:t xml:space="preserve"> </w:t>
      </w:r>
      <w:r w:rsidR="0055780D">
        <w:t xml:space="preserve">    </w:t>
      </w:r>
      <w:r w:rsidR="00EA78F5">
        <w:t xml:space="preserve">  </w:t>
      </w:r>
      <w:r w:rsidR="00554585">
        <w:t>POR EL CONTRARI</w:t>
      </w:r>
      <w:r w:rsidR="00EE4262">
        <w:t xml:space="preserve">O HOY LOS PRODUCTORES </w:t>
      </w:r>
      <w:r w:rsidR="00A223F8">
        <w:t xml:space="preserve"> DEBE</w:t>
      </w:r>
      <w:r w:rsidR="00EE4262">
        <w:t>MOS</w:t>
      </w:r>
      <w:r w:rsidR="00A223F8">
        <w:t xml:space="preserve"> R</w:t>
      </w:r>
      <w:r w:rsidR="00EE4262">
        <w:t xml:space="preserve">EDOBLAR ESFUERZOS PARA APORTAR EN LA RECUPERACIÓN DE </w:t>
      </w:r>
      <w:r w:rsidR="00554585">
        <w:t xml:space="preserve"> ARGENTINA. </w:t>
      </w:r>
    </w:p>
    <w:p w:rsidR="00F307D9" w:rsidRDefault="00F307D9" w:rsidP="00C20EF1">
      <w:pPr>
        <w:spacing w:line="480" w:lineRule="auto"/>
        <w:jc w:val="both"/>
      </w:pPr>
    </w:p>
    <w:p w:rsidR="00F307D9" w:rsidRDefault="00EE4262" w:rsidP="00C20EF1">
      <w:pPr>
        <w:spacing w:line="480" w:lineRule="auto"/>
        <w:jc w:val="both"/>
      </w:pPr>
      <w:r>
        <w:t>MÁS DE UN TERCIO DE COMPATRIOTAS</w:t>
      </w:r>
      <w:r w:rsidR="00F307D9">
        <w:t xml:space="preserve"> POR DEBAJO DE LA LÍNEA DE POBREZA ES UNA CARGA IMPOSIBLE DE SOSTENER</w:t>
      </w:r>
      <w:r w:rsidR="00F307D9" w:rsidRPr="00E63B11">
        <w:rPr>
          <w:b/>
          <w:sz w:val="36"/>
          <w:szCs w:val="36"/>
        </w:rPr>
        <w:t>.</w:t>
      </w:r>
      <w:r w:rsidR="00F307D9">
        <w:t xml:space="preserve"> </w:t>
      </w:r>
      <w:r w:rsidR="00E63B11">
        <w:t xml:space="preserve">   </w:t>
      </w:r>
      <w:r w:rsidR="00F307D9">
        <w:t xml:space="preserve">PODEMOS VOLVER A ENUMERAR UNA Y OTRA VEZ LAS CAUSAS DE ESTA DOLOROSA SITUACIÒN PERO SERÍA </w:t>
      </w:r>
      <w:r w:rsidR="00A223F8">
        <w:t xml:space="preserve">INSISTIR, </w:t>
      </w:r>
      <w:r w:rsidR="00EA78F5">
        <w:t>UNA VEZ MÁS</w:t>
      </w:r>
      <w:r w:rsidR="00A223F8">
        <w:t xml:space="preserve">, </w:t>
      </w:r>
      <w:r w:rsidR="00EA78F5">
        <w:t xml:space="preserve"> EN </w:t>
      </w:r>
      <w:r w:rsidR="00F307D9">
        <w:t>DISCUTIR SOBRE LO QUE PASÓ EN VEZ DE PONER EL HOMBRO A LO QUE VIENE.</w:t>
      </w:r>
    </w:p>
    <w:p w:rsidR="00F307D9" w:rsidRDefault="00F307D9" w:rsidP="00C20EF1">
      <w:pPr>
        <w:spacing w:line="480" w:lineRule="auto"/>
        <w:jc w:val="both"/>
      </w:pPr>
    </w:p>
    <w:p w:rsidR="00F307D9" w:rsidRDefault="00A223F8" w:rsidP="00C20EF1">
      <w:pPr>
        <w:spacing w:line="480" w:lineRule="auto"/>
        <w:jc w:val="both"/>
      </w:pPr>
      <w:r>
        <w:t>LA GENTE D</w:t>
      </w:r>
      <w:r w:rsidR="00EA78F5">
        <w:t xml:space="preserve">EL CAMPO </w:t>
      </w:r>
      <w:r w:rsidR="00F307D9">
        <w:t xml:space="preserve"> SIEMPRE APOST</w:t>
      </w:r>
      <w:r w:rsidR="00EA78F5">
        <w:t xml:space="preserve">Ó </w:t>
      </w:r>
      <w:r w:rsidR="00F307D9">
        <w:t>A LA PRODUCCIÓN, A LA GENERACIÓN DE RIQUEZA, LO LLEVAMOS EN NUESTROS GENES.</w:t>
      </w:r>
    </w:p>
    <w:p w:rsidR="00DF6CC5" w:rsidRDefault="00DF6CC5" w:rsidP="00C20EF1">
      <w:pPr>
        <w:spacing w:line="480" w:lineRule="auto"/>
        <w:jc w:val="both"/>
      </w:pPr>
    </w:p>
    <w:p w:rsidR="00F307D9" w:rsidRDefault="00F307D9" w:rsidP="00C20EF1">
      <w:pPr>
        <w:spacing w:line="480" w:lineRule="auto"/>
        <w:jc w:val="both"/>
      </w:pPr>
      <w:r>
        <w:t xml:space="preserve">COMPETIMOS CON NUESTROS VECINOS, NO POR EL PRECIO </w:t>
      </w:r>
      <w:r w:rsidR="00EE4262">
        <w:t xml:space="preserve">AL </w:t>
      </w:r>
      <w:r>
        <w:t>QUE CONSEGUIMOS</w:t>
      </w:r>
      <w:r w:rsidR="001E2C70">
        <w:t xml:space="preserve"> </w:t>
      </w:r>
      <w:r>
        <w:t xml:space="preserve">VENDER, SINO POR </w:t>
      </w:r>
      <w:r w:rsidR="00EE4262">
        <w:t xml:space="preserve">VER </w:t>
      </w:r>
      <w:r>
        <w:t>QUIEN LOGRA LA MEJOR CO</w:t>
      </w:r>
      <w:r w:rsidR="001E2C70">
        <w:t>MBINA</w:t>
      </w:r>
      <w:r>
        <w:t>CIÓN DE RINDES Y PRECIOS.</w:t>
      </w:r>
    </w:p>
    <w:p w:rsidR="00D50EAE" w:rsidRDefault="00D50EAE" w:rsidP="00C20EF1">
      <w:pPr>
        <w:spacing w:line="480" w:lineRule="auto"/>
        <w:jc w:val="both"/>
      </w:pPr>
    </w:p>
    <w:p w:rsidR="00DF6CC5" w:rsidRDefault="00EE4262" w:rsidP="00C20EF1">
      <w:pPr>
        <w:spacing w:line="480" w:lineRule="auto"/>
        <w:jc w:val="both"/>
      </w:pPr>
      <w:r>
        <w:t>E</w:t>
      </w:r>
      <w:r w:rsidR="00D50EAE">
        <w:t xml:space="preserve">N </w:t>
      </w:r>
      <w:proofErr w:type="gramStart"/>
      <w:r w:rsidR="00D50EAE">
        <w:t>RESU</w:t>
      </w:r>
      <w:r>
        <w:t xml:space="preserve">MEN </w:t>
      </w:r>
      <w:r w:rsidRPr="00D50EAE">
        <w:rPr>
          <w:b/>
          <w:sz w:val="36"/>
          <w:szCs w:val="36"/>
        </w:rPr>
        <w:t>:</w:t>
      </w:r>
      <w:proofErr w:type="gramEnd"/>
      <w:r w:rsidRPr="00D50EAE">
        <w:rPr>
          <w:b/>
          <w:sz w:val="36"/>
          <w:szCs w:val="36"/>
        </w:rPr>
        <w:t xml:space="preserve"> </w:t>
      </w:r>
      <w:r>
        <w:t xml:space="preserve"> NOS HEMOS FORMADO</w:t>
      </w:r>
      <w:r w:rsidR="00A223F8">
        <w:t xml:space="preserve"> EN LA CULTURA DEL TRABAJO.</w:t>
      </w:r>
    </w:p>
    <w:p w:rsidR="00D50EAE" w:rsidRDefault="00D50EAE" w:rsidP="00C20EF1">
      <w:pPr>
        <w:spacing w:line="480" w:lineRule="auto"/>
        <w:jc w:val="both"/>
      </w:pPr>
    </w:p>
    <w:p w:rsidR="00F307D9" w:rsidRDefault="00A223F8" w:rsidP="00C20EF1">
      <w:pPr>
        <w:spacing w:line="480" w:lineRule="auto"/>
        <w:jc w:val="both"/>
      </w:pPr>
      <w:r>
        <w:t xml:space="preserve">PERO HOY SE LE AGREGA, A ESTA MANERA DE SER, </w:t>
      </w:r>
      <w:r w:rsidR="00F307D9">
        <w:t xml:space="preserve"> UN CONTEXTO </w:t>
      </w:r>
      <w:r w:rsidR="00EA78F5">
        <w:t>ECONÓMICO-</w:t>
      </w:r>
      <w:r w:rsidR="00F307D9">
        <w:t xml:space="preserve">SOCIAL QUE NOS OBLIGA </w:t>
      </w:r>
      <w:r w:rsidR="00754493">
        <w:t>A REDOBLAR ESFUERZOS</w:t>
      </w:r>
      <w:r w:rsidR="00EA78F5" w:rsidRPr="00EA78F5">
        <w:rPr>
          <w:b/>
          <w:sz w:val="40"/>
          <w:szCs w:val="40"/>
        </w:rPr>
        <w:t xml:space="preserve">. </w:t>
      </w:r>
      <w:r w:rsidR="00EA78F5">
        <w:t xml:space="preserve">     </w:t>
      </w:r>
      <w:r w:rsidR="00754493">
        <w:t xml:space="preserve">SABEMOS QUE HAY ARGENTINOS QUE LA ESTÁN PASANDO MAL, Y LA RESPONSABILIDAD QUE NOS TOCA EN ESTA HORA ES APORTAR MAYOR GENERACIÓN DE RIQUEZA, </w:t>
      </w:r>
      <w:r>
        <w:t xml:space="preserve">ES </w:t>
      </w:r>
      <w:r w:rsidR="00754493">
        <w:t xml:space="preserve">LOGRAR 100 KILOS MÁS DE TRIGO POR HECTÁREA, </w:t>
      </w:r>
      <w:r w:rsidR="00B33402">
        <w:t xml:space="preserve">DE UNA CALIDAD QUE VUELVA A SER RECONOCIDA INTERNACIONALMENTE, </w:t>
      </w:r>
      <w:r w:rsidR="00754493">
        <w:t xml:space="preserve">PARA QUE SE SUMEN A OTROS 100 KILOS MÁS Y PODAMOS VENDER </w:t>
      </w:r>
      <w:r>
        <w:t xml:space="preserve">MÁS </w:t>
      </w:r>
      <w:r w:rsidR="00754493">
        <w:t xml:space="preserve">GRANOS AL EXTERIOR Y </w:t>
      </w:r>
      <w:r w:rsidR="00F32625">
        <w:t xml:space="preserve">ASÍ LOGRAR </w:t>
      </w:r>
      <w:r w:rsidR="00754493">
        <w:t xml:space="preserve">QUE ENTREN MÁS DIVISAS PARA DESARROLLAR MÁS OBRAS Y </w:t>
      </w:r>
      <w:r w:rsidR="006960B9">
        <w:t xml:space="preserve">CREAR </w:t>
      </w:r>
      <w:r w:rsidR="00754493">
        <w:t>MÁS PUESTOS DE TRABAJO.</w:t>
      </w:r>
    </w:p>
    <w:p w:rsidR="00445CFF" w:rsidRDefault="00F32625" w:rsidP="00C20EF1">
      <w:pPr>
        <w:spacing w:line="480" w:lineRule="auto"/>
        <w:jc w:val="both"/>
      </w:pPr>
      <w:r>
        <w:t xml:space="preserve">ESTAMOS COMPROMETIDOS FIRMEMENTE EN LA TAREA DE </w:t>
      </w:r>
      <w:r w:rsidR="00754493">
        <w:t xml:space="preserve">APOSTAR POR EL FUTURO, POR LA INVERSIÓN PRODUCTIVA, </w:t>
      </w:r>
      <w:r w:rsidR="006F719D">
        <w:t>POR LA GENERACIÓN DE RIQUEZA Y POR EL CRECIMIENTO Y DES</w:t>
      </w:r>
      <w:r w:rsidR="00445CFF">
        <w:t>ARROLLO SOSTENIDO Y SUSTENTABLE, CON UNA AGRICULTURA QUE CUIDA EL MEDIO AMBIENTE, LUGAR DONDE  VIVEN NUESTRAS FAMILIAS.</w:t>
      </w:r>
    </w:p>
    <w:p w:rsidR="006F719D" w:rsidRDefault="006F719D" w:rsidP="00C20EF1">
      <w:pPr>
        <w:spacing w:line="480" w:lineRule="auto"/>
        <w:jc w:val="both"/>
      </w:pPr>
    </w:p>
    <w:p w:rsidR="006F719D" w:rsidRDefault="006F719D" w:rsidP="00C20EF1">
      <w:pPr>
        <w:spacing w:line="480" w:lineRule="auto"/>
        <w:jc w:val="both"/>
      </w:pPr>
      <w:r>
        <w:t>ESTE COMPROMISO NOS ALCANZA A TODOS</w:t>
      </w:r>
      <w:r w:rsidR="00E63B11">
        <w:t xml:space="preserve"> </w:t>
      </w:r>
      <w:r w:rsidRPr="00E63B11">
        <w:rPr>
          <w:b/>
          <w:sz w:val="36"/>
          <w:szCs w:val="36"/>
        </w:rPr>
        <w:t>:</w:t>
      </w:r>
      <w:r w:rsidR="00E63B11">
        <w:t xml:space="preserve">  </w:t>
      </w:r>
      <w:r>
        <w:t xml:space="preserve">LOS PRODUCTORES EN VOLVER A LOS NIVELES DE EFICIENCIA QUE OPTIMICEN SUS MÁRGENES BRUTOS A TRAVÉS DEL TIEMPO; LOS ACOPIADORES Y COOPERATIVAS APORTANDO INVERSIONES Y PROCESOS COMERCIALES QUE ASEGUREN LA MEJOR LOGÍSTICA Y </w:t>
      </w:r>
      <w:r w:rsidR="00A223F8">
        <w:t xml:space="preserve">UNA </w:t>
      </w:r>
      <w:r>
        <w:t>FLUIDA COMERCIALIZACIÓN</w:t>
      </w:r>
      <w:r w:rsidR="00A223F8">
        <w:t>,</w:t>
      </w:r>
      <w:r>
        <w:t xml:space="preserve"> PRESERVANDO LA CALID</w:t>
      </w:r>
      <w:r w:rsidR="00C43C7E">
        <w:t>AD Y SANIDAD DE NUESTRO</w:t>
      </w:r>
      <w:r>
        <w:t xml:space="preserve">S </w:t>
      </w:r>
      <w:r w:rsidR="00C43C7E">
        <w:t>TRIGOS</w:t>
      </w:r>
      <w:r>
        <w:t xml:space="preserve">; LOS EXPORTADORES Y MOLINEROS COMPITIENDO EN EL MERCADO BAJO REGLAS CLARAS, SIN PROTECCIÓN NI PREBENDAS; </w:t>
      </w:r>
      <w:r w:rsidR="006D3201">
        <w:t>Y LOS MERCADOS Y CÁMARAS OFRECIENDO EL MEJOR SISTEMA DE DESCUBRIMIENTO DE PRECIOS Y LA GARANTÍA DE IMPARCIALIDAD EN LOS</w:t>
      </w:r>
      <w:r w:rsidR="00445CFF">
        <w:t xml:space="preserve"> POSIBLES CONFLICTOS COMERCIALE</w:t>
      </w:r>
      <w:r w:rsidR="00A223F8">
        <w:t>S</w:t>
      </w:r>
      <w:r w:rsidR="006D3201" w:rsidRPr="00F32625">
        <w:rPr>
          <w:b/>
          <w:sz w:val="36"/>
        </w:rPr>
        <w:t xml:space="preserve">. </w:t>
      </w:r>
      <w:r w:rsidR="00F32625">
        <w:rPr>
          <w:b/>
          <w:sz w:val="36"/>
        </w:rPr>
        <w:t xml:space="preserve">     </w:t>
      </w:r>
      <w:r w:rsidR="00EA78F5">
        <w:t>ESTE COMPROMISO</w:t>
      </w:r>
      <w:r w:rsidR="0077519D">
        <w:t xml:space="preserve"> </w:t>
      </w:r>
      <w:r w:rsidR="006960B9">
        <w:t xml:space="preserve">DE LA CADENA </w:t>
      </w:r>
      <w:r w:rsidR="0077519D">
        <w:t>SIGNIFICA, POR EJEMPLO</w:t>
      </w:r>
      <w:r w:rsidR="00EA78F5">
        <w:t xml:space="preserve">, </w:t>
      </w:r>
      <w:r w:rsidR="0077519D">
        <w:t xml:space="preserve"> QUE LOS COMPRADORES FINALES DE TRIGO NO </w:t>
      </w:r>
      <w:r w:rsidR="00EA78F5">
        <w:t>DEBAN</w:t>
      </w:r>
      <w:r w:rsidR="0077519D">
        <w:t xml:space="preserve"> EXIGIR, EN LOS CONTRATOS DE COMPRA, QUE LA CALIDAD DE LOS GRANOS SEA </w:t>
      </w:r>
      <w:r w:rsidR="004F2DD3">
        <w:t xml:space="preserve"> LA QUE </w:t>
      </w:r>
      <w:r w:rsidR="0077519D">
        <w:t xml:space="preserve"> ELLOS </w:t>
      </w:r>
      <w:r w:rsidR="004F2DD3">
        <w:t xml:space="preserve">DETERMINAN. </w:t>
      </w:r>
    </w:p>
    <w:p w:rsidR="00D50EAE" w:rsidRDefault="00D50EAE" w:rsidP="00C20EF1">
      <w:pPr>
        <w:spacing w:line="480" w:lineRule="auto"/>
        <w:jc w:val="both"/>
      </w:pPr>
    </w:p>
    <w:p w:rsidR="0077519D" w:rsidRDefault="00445CFF" w:rsidP="00C20EF1">
      <w:pPr>
        <w:spacing w:line="480" w:lineRule="auto"/>
        <w:jc w:val="both"/>
      </w:pPr>
      <w:r>
        <w:t xml:space="preserve">PORQUE </w:t>
      </w:r>
      <w:r w:rsidR="0077519D">
        <w:t xml:space="preserve">EN TODO PARTIDO HAY UN JUEZ Y EN ESTE PARTIDO DEL COMERCIO GRANARIO TENEMOS </w:t>
      </w:r>
      <w:r w:rsidR="00EA78F5">
        <w:t xml:space="preserve">A </w:t>
      </w:r>
      <w:r w:rsidR="0077519D">
        <w:t xml:space="preserve">LAS CÁMARAS ARBITRALES, </w:t>
      </w:r>
      <w:r w:rsidR="00EA78F5">
        <w:t>CON FUNCIONES MUY DESTACADAS</w:t>
      </w:r>
      <w:r w:rsidR="00EA78F5" w:rsidRPr="00EA78F5">
        <w:rPr>
          <w:b/>
          <w:sz w:val="40"/>
          <w:szCs w:val="40"/>
        </w:rPr>
        <w:t>.</w:t>
      </w:r>
      <w:r w:rsidR="00EA78F5">
        <w:t xml:space="preserve"> </w:t>
      </w:r>
      <w:r w:rsidR="0077519D">
        <w:t xml:space="preserve"> </w:t>
      </w:r>
      <w:r w:rsidR="00F32625">
        <w:t xml:space="preserve">  </w:t>
      </w:r>
      <w:r w:rsidR="0077519D">
        <w:t xml:space="preserve">TODOS DEBEMOS RESPETAR LAS NORMAS LEGALES Y EVITAR CUALQUIER ABUSO QUE PUDIERA INTERPRETARSE COMO EL RESULTADO DE </w:t>
      </w:r>
      <w:r w:rsidR="00B33402">
        <w:t>UNA POSICIÓN</w:t>
      </w:r>
      <w:r w:rsidR="0077519D">
        <w:t xml:space="preserve"> DOMINANTE</w:t>
      </w:r>
      <w:r w:rsidR="00B33402">
        <w:t>.</w:t>
      </w:r>
    </w:p>
    <w:p w:rsidR="00047897" w:rsidRDefault="00047897" w:rsidP="00C20EF1">
      <w:pPr>
        <w:spacing w:line="480" w:lineRule="auto"/>
        <w:jc w:val="both"/>
      </w:pPr>
    </w:p>
    <w:p w:rsidR="00EA78F5" w:rsidRDefault="00B33402" w:rsidP="00C20EF1">
      <w:pPr>
        <w:spacing w:line="480" w:lineRule="auto"/>
        <w:jc w:val="both"/>
      </w:pPr>
      <w:r>
        <w:t>Y ES</w:t>
      </w:r>
      <w:r w:rsidR="00EA78F5">
        <w:t xml:space="preserve"> </w:t>
      </w:r>
      <w:r>
        <w:t xml:space="preserve"> EL ESTADO NACIONAL </w:t>
      </w:r>
      <w:r w:rsidR="00EA78F5">
        <w:t xml:space="preserve"> </w:t>
      </w:r>
      <w:r>
        <w:t>EL QUE TIENE LA RESPONSABILIDAD DE</w:t>
      </w:r>
      <w:r w:rsidR="00A223F8">
        <w:t xml:space="preserve"> VELAR PARA </w:t>
      </w:r>
      <w:r>
        <w:t xml:space="preserve"> QUE ESTO SEA ASÍ</w:t>
      </w:r>
      <w:r w:rsidRPr="00F32625">
        <w:rPr>
          <w:b/>
          <w:sz w:val="36"/>
        </w:rPr>
        <w:t xml:space="preserve">. </w:t>
      </w:r>
      <w:r w:rsidR="00F32625">
        <w:rPr>
          <w:b/>
          <w:sz w:val="36"/>
        </w:rPr>
        <w:t xml:space="preserve">    </w:t>
      </w:r>
      <w:r>
        <w:t>ES EL PODER</w:t>
      </w:r>
      <w:r w:rsidR="00A223F8">
        <w:t xml:space="preserve"> EJECUTIVO EL QUE DEBE PROTEGER </w:t>
      </w:r>
      <w:r>
        <w:t xml:space="preserve"> LOS DERECHOS</w:t>
      </w:r>
      <w:r w:rsidR="00EA78F5">
        <w:t xml:space="preserve"> DE TODOS. </w:t>
      </w:r>
    </w:p>
    <w:p w:rsidR="00EA78F5" w:rsidRDefault="00EA78F5" w:rsidP="00C20EF1">
      <w:pPr>
        <w:spacing w:line="480" w:lineRule="auto"/>
        <w:jc w:val="both"/>
      </w:pPr>
    </w:p>
    <w:p w:rsidR="00EA78F5" w:rsidRDefault="00EA78F5" w:rsidP="00C20EF1">
      <w:pPr>
        <w:spacing w:line="480" w:lineRule="auto"/>
        <w:jc w:val="both"/>
      </w:pPr>
      <w:r>
        <w:t xml:space="preserve">NO PEDIMOS MÁS ESTADO,  PEDIMOS MEJOR ESTADO. </w:t>
      </w:r>
    </w:p>
    <w:p w:rsidR="00047897" w:rsidRDefault="00047897" w:rsidP="00C20EF1">
      <w:pPr>
        <w:spacing w:line="480" w:lineRule="auto"/>
        <w:jc w:val="both"/>
      </w:pPr>
    </w:p>
    <w:p w:rsidR="00B33402" w:rsidRDefault="00EA78F5" w:rsidP="00C20EF1">
      <w:pPr>
        <w:spacing w:line="480" w:lineRule="auto"/>
        <w:jc w:val="both"/>
      </w:pPr>
      <w:r>
        <w:t xml:space="preserve">UN ESTADO QUE INTERVENGA CUANDO UNA SEMILLERA PRETENDA IMPONER SUS REGLAS SOBRE LAS LEYES ARGENTINAS PERO TAMBIÉN UN ESTADO QUE IMPONGA REGLAS CLARAS SOBRE EL USO DE LAS SEMILLAS, UN ESTADO QUE INTERVENGA PARA EVITAR QUE ALGUNOS COMPRADORES PAGUEN SUS OBLIGACIONES CUANDO LES PLAZCA, ABUSANDO DE SU FORTALEZA COMO COMPRADOR.  </w:t>
      </w:r>
      <w:r w:rsidR="00B33402">
        <w:t xml:space="preserve"> </w:t>
      </w:r>
    </w:p>
    <w:p w:rsidR="00384ADF" w:rsidRDefault="00384ADF" w:rsidP="00C20EF1">
      <w:pPr>
        <w:spacing w:line="480" w:lineRule="auto"/>
        <w:jc w:val="both"/>
      </w:pPr>
    </w:p>
    <w:p w:rsidR="00CE2F13" w:rsidRDefault="00445CFF" w:rsidP="00C20EF1">
      <w:pPr>
        <w:spacing w:line="480" w:lineRule="auto"/>
        <w:jc w:val="both"/>
      </w:pPr>
      <w:r>
        <w:t>LOS</w:t>
      </w:r>
      <w:r w:rsidR="00026DB3">
        <w:t xml:space="preserve"> ACOPIADORES HEMOS PUESTO </w:t>
      </w:r>
      <w:r w:rsidR="00B92383">
        <w:t xml:space="preserve"> NUESTRO</w:t>
      </w:r>
      <w:r w:rsidR="00026DB3">
        <w:t xml:space="preserve"> MÁXIMO</w:t>
      </w:r>
      <w:r w:rsidR="00B92383">
        <w:t xml:space="preserve"> ESFUERZO EN LA REALIZACIÓN DE ESTE CONGRESO  REAFIRMANDO, UNA VEZ MÁS, NUESTRO COMPROMISO E INSERCIÓN EN LA PRODUCCIÓN Y EL COMERCIO DE GRANOS</w:t>
      </w:r>
      <w:r w:rsidR="00B92383" w:rsidRPr="0032396E">
        <w:rPr>
          <w:b/>
          <w:sz w:val="40"/>
          <w:szCs w:val="40"/>
        </w:rPr>
        <w:t xml:space="preserve">. </w:t>
      </w:r>
      <w:r w:rsidR="0032396E">
        <w:t xml:space="preserve">        </w:t>
      </w:r>
      <w:r w:rsidR="00B92383">
        <w:t>EN</w:t>
      </w:r>
      <w:r w:rsidR="00026DB3">
        <w:t xml:space="preserve"> EFECTO LOS ACOPIADORES SEMBRAMOS </w:t>
      </w:r>
      <w:r w:rsidR="00B92383">
        <w:t xml:space="preserve"> DIRECTAMENTE </w:t>
      </w:r>
      <w:r w:rsidR="0032396E">
        <w:t>O EN FORMA ASOCIADA EL 20% DE LA SUPERFICIE TOTA</w:t>
      </w:r>
      <w:r w:rsidR="00026DB3">
        <w:t>L Y CONTRIBUIMOS</w:t>
      </w:r>
      <w:r w:rsidR="0032396E">
        <w:t xml:space="preserve"> INDIRECTAMENTE CON LA SIEMBRA DEL 60% DEL ÁREA TOTAL</w:t>
      </w:r>
      <w:r w:rsidR="0032396E" w:rsidRPr="0032396E">
        <w:rPr>
          <w:b/>
          <w:sz w:val="40"/>
          <w:szCs w:val="40"/>
        </w:rPr>
        <w:t>.</w:t>
      </w:r>
      <w:r w:rsidR="0032396E">
        <w:t xml:space="preserve">     </w:t>
      </w:r>
      <w:r w:rsidR="00026DB3">
        <w:t xml:space="preserve">  AL MISMO TIEMPO, COMERCIALIZAMOS</w:t>
      </w:r>
      <w:r w:rsidR="0032396E">
        <w:t xml:space="preserve"> EL 45% DE LOS GRA</w:t>
      </w:r>
      <w:r w:rsidR="006F77A4">
        <w:t>NOS QUE SE PRODUCEN EN EL PAÍS,</w:t>
      </w:r>
      <w:r w:rsidR="0032396E">
        <w:t xml:space="preserve"> PON</w:t>
      </w:r>
      <w:r w:rsidR="006F77A4">
        <w:t>I</w:t>
      </w:r>
      <w:r w:rsidR="0032396E">
        <w:t>EN</w:t>
      </w:r>
      <w:r w:rsidR="006F77A4">
        <w:t>DO</w:t>
      </w:r>
      <w:r w:rsidR="0032396E">
        <w:t xml:space="preserve"> A DISPOSICIÓN DE</w:t>
      </w:r>
      <w:r w:rsidR="006F77A4">
        <w:t xml:space="preserve"> </w:t>
      </w:r>
      <w:r w:rsidR="0032396E">
        <w:t>L</w:t>
      </w:r>
      <w:r w:rsidR="006F77A4">
        <w:t xml:space="preserve">A PRODUCCION EL </w:t>
      </w:r>
      <w:r w:rsidR="0032396E">
        <w:t xml:space="preserve"> ALMACENAMIENTO Y LA LOGÍSTICA </w:t>
      </w:r>
      <w:r w:rsidR="006F77A4">
        <w:t>D</w:t>
      </w:r>
      <w:r w:rsidR="0032396E">
        <w:t>EL</w:t>
      </w:r>
      <w:r>
        <w:t xml:space="preserve"> 40% DE LAS PLANTAS DE SILOS</w:t>
      </w:r>
      <w:r w:rsidR="0032396E">
        <w:t xml:space="preserve"> EXISTEN</w:t>
      </w:r>
      <w:r>
        <w:t>TES</w:t>
      </w:r>
      <w:r w:rsidR="0032396E">
        <w:t xml:space="preserve"> EN EL INTERIOR</w:t>
      </w:r>
      <w:r w:rsidR="0032396E" w:rsidRPr="009E1823">
        <w:rPr>
          <w:b/>
          <w:sz w:val="40"/>
          <w:szCs w:val="40"/>
        </w:rPr>
        <w:t xml:space="preserve">. </w:t>
      </w:r>
      <w:r w:rsidR="006F77A4">
        <w:t xml:space="preserve">NUESTRA </w:t>
      </w:r>
      <w:r w:rsidR="009E1823">
        <w:t xml:space="preserve"> OPERATORIA PERMITE EQUILIBRAR LAS FUERZAS DEL MERCADO Y SER FUENTES DE GENERACIÓN DE EMPLEO</w:t>
      </w:r>
      <w:r w:rsidR="006960B9">
        <w:t xml:space="preserve"> EN EL INTE</w:t>
      </w:r>
      <w:r w:rsidR="006F77A4">
        <w:t>RIOR DE NUESTRO PAÍS.</w:t>
      </w:r>
    </w:p>
    <w:p w:rsidR="00051ADF" w:rsidRDefault="00051ADF" w:rsidP="00C20EF1">
      <w:pPr>
        <w:spacing w:line="480" w:lineRule="auto"/>
        <w:jc w:val="both"/>
      </w:pPr>
    </w:p>
    <w:p w:rsidR="00051ADF" w:rsidRDefault="00051ADF" w:rsidP="00C20EF1">
      <w:pPr>
        <w:spacing w:line="480" w:lineRule="auto"/>
        <w:jc w:val="both"/>
      </w:pPr>
      <w:r>
        <w:t xml:space="preserve">SEÑORAS Y SEÑORES , </w:t>
      </w:r>
    </w:p>
    <w:p w:rsidR="00CE2F13" w:rsidRDefault="00CE2F13" w:rsidP="00C20EF1">
      <w:pPr>
        <w:spacing w:line="480" w:lineRule="auto"/>
        <w:jc w:val="both"/>
      </w:pPr>
    </w:p>
    <w:p w:rsidR="00CE2F13" w:rsidRDefault="00051ADF" w:rsidP="00C20EF1">
      <w:pPr>
        <w:spacing w:line="480" w:lineRule="auto"/>
        <w:jc w:val="both"/>
      </w:pPr>
      <w:r>
        <w:t>EN</w:t>
      </w:r>
      <w:r w:rsidR="00CE2F13">
        <w:t xml:space="preserve"> POCOS DÍAS </w:t>
      </w:r>
      <w:r>
        <w:t xml:space="preserve">SE </w:t>
      </w:r>
      <w:r w:rsidR="00CE2F13">
        <w:t>COMIENZA</w:t>
      </w:r>
      <w:r>
        <w:t xml:space="preserve"> CON </w:t>
      </w:r>
      <w:r w:rsidR="00CE2F13">
        <w:t xml:space="preserve"> LA SIEMBRA DE GRANO</w:t>
      </w:r>
      <w:r>
        <w:t>S FINOS PARA LUEGO CONTINUAR CON</w:t>
      </w:r>
      <w:r w:rsidR="00CE2F13">
        <w:t xml:space="preserve"> LA SIEMBRA DE GRANOS GRUESOS. </w:t>
      </w:r>
    </w:p>
    <w:p w:rsidR="00CE2F13" w:rsidRDefault="00CE2F13" w:rsidP="00C20EF1">
      <w:pPr>
        <w:spacing w:line="480" w:lineRule="auto"/>
        <w:jc w:val="both"/>
      </w:pPr>
    </w:p>
    <w:p w:rsidR="00CE2F13" w:rsidRDefault="00051ADF" w:rsidP="00C20EF1">
      <w:pPr>
        <w:spacing w:line="480" w:lineRule="auto"/>
        <w:jc w:val="both"/>
      </w:pPr>
      <w:r>
        <w:t>ESTO SIGNIFICA QUE, EN LOS PRÓXIMOS 7 MESES, LOS PRODUCTORES</w:t>
      </w:r>
      <w:r w:rsidR="00CE2F13">
        <w:t xml:space="preserve"> ARGENTINO</w:t>
      </w:r>
      <w:r>
        <w:t>S</w:t>
      </w:r>
      <w:r w:rsidR="00CE2F13">
        <w:t xml:space="preserve"> VA</w:t>
      </w:r>
      <w:r>
        <w:t>N</w:t>
      </w:r>
      <w:r w:rsidR="00CE2F13">
        <w:t xml:space="preserve"> A </w:t>
      </w:r>
      <w:r>
        <w:t xml:space="preserve">INVERTIR, SOLAMENTE EN AGRICULTURA, </w:t>
      </w:r>
      <w:r w:rsidR="00CE2F13">
        <w:t>LA SUMA DE 12</w:t>
      </w:r>
      <w:r w:rsidR="00656E5C">
        <w:t xml:space="preserve">.000 </w:t>
      </w:r>
      <w:r>
        <w:t xml:space="preserve"> MILLONES DE DÓLARES</w:t>
      </w:r>
      <w:r w:rsidR="00CE2F13">
        <w:t xml:space="preserve">. </w:t>
      </w:r>
      <w:r>
        <w:t>PROVOCANDO UN MOVIMIENTO ARROLLADOR EN EMPRESAS SEMILLERAS, PLANTAS DE FERTILIZANTES, FÁBRICAS DE AGROQUÍMICOS, VENDEDORES DE CAMIONES, ACOPLADOS, REPUESTOS, TALLERES, GOMERÍAS, EN FIN,  MILES Y MILES DE PUESTOS DE TRABAJO SE PONEN EN MARCHA.</w:t>
      </w:r>
    </w:p>
    <w:p w:rsidR="00D50EAE" w:rsidRDefault="00D50EAE" w:rsidP="00C20EF1">
      <w:pPr>
        <w:spacing w:line="480" w:lineRule="auto"/>
        <w:jc w:val="both"/>
      </w:pPr>
    </w:p>
    <w:p w:rsidR="00051ADF" w:rsidRDefault="00445CFF" w:rsidP="00C20EF1">
      <w:pPr>
        <w:spacing w:line="480" w:lineRule="auto"/>
        <w:jc w:val="both"/>
      </w:pPr>
      <w:r>
        <w:t>Y PARA DIMENSIONAR LO QUE ESTE MOVIMIENTO</w:t>
      </w:r>
      <w:r w:rsidR="00051ADF">
        <w:t xml:space="preserve"> SIGNIFICA PERMÍTANME CITAR UNA PRESENTACION DEL LICENCIADO IVÁN ORDOÑEZ, REFERIDA SOLAMENTE A LA LOGISTICA DEL MOVIMIENTO DE LOS GRANOS POST COSECHA:</w:t>
      </w:r>
    </w:p>
    <w:p w:rsidR="00D50EAE" w:rsidRDefault="00D50EAE" w:rsidP="00C20EF1">
      <w:pPr>
        <w:spacing w:line="480" w:lineRule="auto"/>
        <w:jc w:val="both"/>
      </w:pPr>
    </w:p>
    <w:p w:rsidR="00051ADF" w:rsidRDefault="006B6A20" w:rsidP="00C20EF1">
      <w:pPr>
        <w:spacing w:line="480" w:lineRule="auto"/>
        <w:jc w:val="both"/>
      </w:pPr>
      <w:r>
        <w:t>“</w:t>
      </w:r>
      <w:r w:rsidR="00051ADF">
        <w:t>100 MILLONES DE TONELAD</w:t>
      </w:r>
      <w:r w:rsidR="005C7EB8">
        <w:t>AS DE GRANOS , DICE ORDOÑEZ, EQUIVALEN A 3 MILLONES DE VIAJES DE CAMIÓN, QUE EQUIVALEN A 32.000 PUESTOS DE TRABAJO COMO CHOFERES, QUE EQUIVALEN A 720 MILLONES DE DOLARES EN SALARIOS, 295 MILLONES DE LITROS DE GASOIL</w:t>
      </w:r>
      <w:r w:rsidR="00CA706A">
        <w:t xml:space="preserve"> COMPRADOS EN ESTACIONES DE SERVICIO</w:t>
      </w:r>
      <w:r w:rsidR="005C7EB8">
        <w:t>, 300 MILLONES DE DOLARES PARA CAMBIAR LAS CUBIERTAS GASTADAS, 110 MILLONES DE DOLARES GASTADOS EN LOS DISTINTOS COMEDORES UBICADOS EN  LAS RUTAS ARGENTINAS”</w:t>
      </w:r>
      <w:r w:rsidR="00350B7C">
        <w:t>.</w:t>
      </w:r>
    </w:p>
    <w:p w:rsidR="00D50EAE" w:rsidRDefault="00D50EAE" w:rsidP="00C20EF1">
      <w:pPr>
        <w:spacing w:line="480" w:lineRule="auto"/>
        <w:jc w:val="both"/>
      </w:pPr>
    </w:p>
    <w:p w:rsidR="005C7EB8" w:rsidRDefault="005C7EB8" w:rsidP="00C20EF1">
      <w:pPr>
        <w:spacing w:line="480" w:lineRule="auto"/>
        <w:jc w:val="both"/>
      </w:pPr>
      <w:r>
        <w:t>COMIENZA LA SIEMBRA, COMENZAMOS A PONER EL HOMBRO,  PARA</w:t>
      </w:r>
      <w:r w:rsidR="000906BE">
        <w:t>, ENTRE TODOS,</w:t>
      </w:r>
      <w:r>
        <w:t xml:space="preserve"> LEVANTAR UN MEJOR PAÍS QUE NOS CONTENGA A TODOS LOS ARGENTINOS.</w:t>
      </w:r>
    </w:p>
    <w:p w:rsidR="00D50EAE" w:rsidRDefault="00D50EAE" w:rsidP="00C20EF1">
      <w:pPr>
        <w:spacing w:line="480" w:lineRule="auto"/>
        <w:jc w:val="both"/>
      </w:pPr>
    </w:p>
    <w:p w:rsidR="005C7EB8" w:rsidRDefault="005C7EB8" w:rsidP="00C20EF1">
      <w:pPr>
        <w:spacing w:line="480" w:lineRule="auto"/>
        <w:jc w:val="both"/>
      </w:pPr>
      <w:r>
        <w:t>UN AÑO ATRÁS, EN ESTE MISMO LUGAR, UN CANDIDATO A PRESIDE</w:t>
      </w:r>
      <w:r w:rsidR="00047897">
        <w:t>NTE NOS DIJO “</w:t>
      </w:r>
      <w:r w:rsidR="00D50EAE">
        <w:t xml:space="preserve">CREO EN USTEDES”. </w:t>
      </w:r>
    </w:p>
    <w:p w:rsidR="00D50EAE" w:rsidRDefault="00D50EAE" w:rsidP="00C20EF1">
      <w:pPr>
        <w:spacing w:line="480" w:lineRule="auto"/>
        <w:jc w:val="both"/>
      </w:pPr>
    </w:p>
    <w:p w:rsidR="005C7EB8" w:rsidRDefault="005C7EB8" w:rsidP="00C20EF1">
      <w:pPr>
        <w:spacing w:line="480" w:lineRule="auto"/>
        <w:jc w:val="both"/>
      </w:pPr>
      <w:r>
        <w:t>ESTA ES NUESTRA RESPUESTA, SEÑOR PRESIDENTE DE LA REPÚBLICA.</w:t>
      </w:r>
    </w:p>
    <w:p w:rsidR="00D50EAE" w:rsidRDefault="00D50EAE" w:rsidP="00C20EF1">
      <w:pPr>
        <w:spacing w:line="480" w:lineRule="auto"/>
        <w:jc w:val="both"/>
      </w:pPr>
    </w:p>
    <w:p w:rsidR="000906BE" w:rsidRDefault="000906BE" w:rsidP="00C20EF1">
      <w:pPr>
        <w:spacing w:line="480" w:lineRule="auto"/>
        <w:jc w:val="both"/>
      </w:pPr>
      <w:r>
        <w:t>MUCHAS GRACIAS</w:t>
      </w:r>
      <w:bookmarkStart w:id="0" w:name="_GoBack"/>
      <w:bookmarkEnd w:id="0"/>
    </w:p>
    <w:sectPr w:rsidR="000906BE" w:rsidSect="00DF6CC5">
      <w:footerReference w:type="default" r:id="rId7"/>
      <w:pgSz w:w="11907" w:h="16839" w:code="9"/>
      <w:pgMar w:top="1417" w:right="1701" w:bottom="1417"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B03" w:rsidRDefault="00EC2B03" w:rsidP="00505F90">
      <w:pPr>
        <w:spacing w:after="0" w:line="240" w:lineRule="auto"/>
      </w:pPr>
      <w:r>
        <w:separator/>
      </w:r>
    </w:p>
  </w:endnote>
  <w:endnote w:type="continuationSeparator" w:id="0">
    <w:p w:rsidR="00EC2B03" w:rsidRDefault="00EC2B03" w:rsidP="00505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9344"/>
      <w:docPartObj>
        <w:docPartGallery w:val="Page Numbers (Bottom of Page)"/>
        <w:docPartUnique/>
      </w:docPartObj>
    </w:sdtPr>
    <w:sdtContent>
      <w:p w:rsidR="00B92383" w:rsidRDefault="00410BF2">
        <w:pPr>
          <w:pStyle w:val="Piedepgina"/>
          <w:jc w:val="right"/>
        </w:pPr>
        <w:r>
          <w:fldChar w:fldCharType="begin"/>
        </w:r>
        <w:r w:rsidR="005771BA">
          <w:instrText xml:space="preserve"> PAGE   \* MERGEFORMAT </w:instrText>
        </w:r>
        <w:r>
          <w:fldChar w:fldCharType="separate"/>
        </w:r>
        <w:r w:rsidR="00B8007C">
          <w:rPr>
            <w:noProof/>
          </w:rPr>
          <w:t>5</w:t>
        </w:r>
        <w:r>
          <w:rPr>
            <w:noProof/>
          </w:rPr>
          <w:fldChar w:fldCharType="end"/>
        </w:r>
      </w:p>
    </w:sdtContent>
  </w:sdt>
  <w:p w:rsidR="00B92383" w:rsidRDefault="00B923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B03" w:rsidRDefault="00EC2B03" w:rsidP="00505F90">
      <w:pPr>
        <w:spacing w:after="0" w:line="240" w:lineRule="auto"/>
      </w:pPr>
      <w:r>
        <w:separator/>
      </w:r>
    </w:p>
  </w:footnote>
  <w:footnote w:type="continuationSeparator" w:id="0">
    <w:p w:rsidR="00EC2B03" w:rsidRDefault="00EC2B03" w:rsidP="00505F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C20EF1"/>
    <w:rsid w:val="00026DB3"/>
    <w:rsid w:val="00047897"/>
    <w:rsid w:val="00051ADF"/>
    <w:rsid w:val="000800E5"/>
    <w:rsid w:val="000906BE"/>
    <w:rsid w:val="001E2C70"/>
    <w:rsid w:val="00295687"/>
    <w:rsid w:val="002D42FE"/>
    <w:rsid w:val="0032396E"/>
    <w:rsid w:val="00350B7C"/>
    <w:rsid w:val="00384ADF"/>
    <w:rsid w:val="003D5CC3"/>
    <w:rsid w:val="00403868"/>
    <w:rsid w:val="004065D5"/>
    <w:rsid w:val="00410BF2"/>
    <w:rsid w:val="00445CFF"/>
    <w:rsid w:val="00467EF8"/>
    <w:rsid w:val="004A4C22"/>
    <w:rsid w:val="004C0919"/>
    <w:rsid w:val="004F2DD3"/>
    <w:rsid w:val="00505F90"/>
    <w:rsid w:val="00554585"/>
    <w:rsid w:val="0055780D"/>
    <w:rsid w:val="005771BA"/>
    <w:rsid w:val="005C7875"/>
    <w:rsid w:val="005C7EB8"/>
    <w:rsid w:val="00613E81"/>
    <w:rsid w:val="00654634"/>
    <w:rsid w:val="00656E5C"/>
    <w:rsid w:val="006960B9"/>
    <w:rsid w:val="006B37EC"/>
    <w:rsid w:val="006B6A20"/>
    <w:rsid w:val="006C698F"/>
    <w:rsid w:val="006D3201"/>
    <w:rsid w:val="006F719D"/>
    <w:rsid w:val="006F77A4"/>
    <w:rsid w:val="00702CB4"/>
    <w:rsid w:val="00715782"/>
    <w:rsid w:val="00754493"/>
    <w:rsid w:val="0077519D"/>
    <w:rsid w:val="007A1810"/>
    <w:rsid w:val="007C59EC"/>
    <w:rsid w:val="0080203C"/>
    <w:rsid w:val="00834D6F"/>
    <w:rsid w:val="008F23AB"/>
    <w:rsid w:val="009441AA"/>
    <w:rsid w:val="0099285F"/>
    <w:rsid w:val="009D2010"/>
    <w:rsid w:val="009E1823"/>
    <w:rsid w:val="00A223F8"/>
    <w:rsid w:val="00B33402"/>
    <w:rsid w:val="00B8007C"/>
    <w:rsid w:val="00B84031"/>
    <w:rsid w:val="00B92383"/>
    <w:rsid w:val="00C20EF1"/>
    <w:rsid w:val="00C42A0E"/>
    <w:rsid w:val="00C43C7E"/>
    <w:rsid w:val="00CA706A"/>
    <w:rsid w:val="00CD10AA"/>
    <w:rsid w:val="00CE2F13"/>
    <w:rsid w:val="00D46495"/>
    <w:rsid w:val="00D50EAE"/>
    <w:rsid w:val="00DF6CC5"/>
    <w:rsid w:val="00E558EE"/>
    <w:rsid w:val="00E63B11"/>
    <w:rsid w:val="00EA78F5"/>
    <w:rsid w:val="00EC2B03"/>
    <w:rsid w:val="00ED75D9"/>
    <w:rsid w:val="00EE4262"/>
    <w:rsid w:val="00EE4938"/>
    <w:rsid w:val="00F13A77"/>
    <w:rsid w:val="00F307D9"/>
    <w:rsid w:val="00F32625"/>
    <w:rsid w:val="00F95489"/>
    <w:rsid w:val="00FB31C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6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05F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05F90"/>
  </w:style>
  <w:style w:type="paragraph" w:styleId="Piedepgina">
    <w:name w:val="footer"/>
    <w:basedOn w:val="Normal"/>
    <w:link w:val="PiedepginaCar"/>
    <w:uiPriority w:val="99"/>
    <w:unhideWhenUsed/>
    <w:rsid w:val="00505F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F90"/>
  </w:style>
  <w:style w:type="paragraph" w:styleId="Textodeglobo">
    <w:name w:val="Balloon Text"/>
    <w:basedOn w:val="Normal"/>
    <w:link w:val="TextodegloboCar"/>
    <w:uiPriority w:val="99"/>
    <w:semiHidden/>
    <w:unhideWhenUsed/>
    <w:rsid w:val="005C7E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E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3893B-95BF-4E95-B733-91C38589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1193</Words>
  <Characters>6566</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CENTRO DE ACOPIADORES</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11</cp:revision>
  <cp:lastPrinted>2016-05-03T17:20:00Z</cp:lastPrinted>
  <dcterms:created xsi:type="dcterms:W3CDTF">2016-05-02T18:48:00Z</dcterms:created>
  <dcterms:modified xsi:type="dcterms:W3CDTF">2016-05-03T17:31:00Z</dcterms:modified>
</cp:coreProperties>
</file>