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14" w:rsidRPr="00E56817" w:rsidRDefault="00CE146D" w:rsidP="00CE14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F333A8" w:rsidRPr="00FD08E4" w:rsidRDefault="00D94CDE" w:rsidP="00F333A8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 </w:t>
      </w:r>
      <w:r w:rsidR="00F333A8">
        <w:rPr>
          <w:rFonts w:ascii="Tahoma" w:hAnsi="Tahoma" w:cs="Tahoma"/>
          <w:sz w:val="20"/>
          <w:szCs w:val="20"/>
        </w:rPr>
        <w:t>de ju</w:t>
      </w:r>
      <w:r>
        <w:rPr>
          <w:rFonts w:ascii="Tahoma" w:hAnsi="Tahoma" w:cs="Tahoma"/>
          <w:sz w:val="20"/>
          <w:szCs w:val="20"/>
        </w:rPr>
        <w:t>l</w:t>
      </w:r>
      <w:r w:rsidR="00F333A8">
        <w:rPr>
          <w:rFonts w:ascii="Tahoma" w:hAnsi="Tahoma" w:cs="Tahoma"/>
          <w:sz w:val="20"/>
          <w:szCs w:val="20"/>
        </w:rPr>
        <w:t xml:space="preserve">io </w:t>
      </w:r>
      <w:r w:rsidR="00F333A8" w:rsidRPr="00FD08E4">
        <w:rPr>
          <w:rFonts w:ascii="Tahoma" w:hAnsi="Tahoma" w:cs="Tahoma"/>
          <w:sz w:val="20"/>
          <w:szCs w:val="20"/>
        </w:rPr>
        <w:t>de 201</w:t>
      </w:r>
      <w:r w:rsidR="00F333A8">
        <w:rPr>
          <w:rFonts w:ascii="Tahoma" w:hAnsi="Tahoma" w:cs="Tahoma"/>
          <w:sz w:val="20"/>
          <w:szCs w:val="20"/>
        </w:rPr>
        <w:t>6</w:t>
      </w:r>
    </w:p>
    <w:p w:rsidR="00F333A8" w:rsidRPr="00FD08E4" w:rsidRDefault="00F333A8" w:rsidP="00F333A8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Agricultura Consciente 2016</w:t>
      </w:r>
    </w:p>
    <w:p w:rsidR="00F333A8" w:rsidRPr="00627542" w:rsidRDefault="00F333A8" w:rsidP="00F333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333A8" w:rsidRPr="00104D83" w:rsidRDefault="0088450E" w:rsidP="00472E04">
      <w:pPr>
        <w:spacing w:after="0" w:line="240" w:lineRule="auto"/>
        <w:rPr>
          <w:rFonts w:ascii="Tahoma" w:hAnsi="Tahoma" w:cs="Tahoma"/>
          <w:strike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El distribuidor, nuevo episodio</w:t>
      </w:r>
      <w:r w:rsidR="00F333A8">
        <w:rPr>
          <w:rFonts w:ascii="Tahoma" w:hAnsi="Tahoma" w:cs="Tahoma"/>
          <w:sz w:val="40"/>
          <w:szCs w:val="40"/>
        </w:rPr>
        <w:t xml:space="preserve"> de Campo </w:t>
      </w:r>
      <w:proofErr w:type="spellStart"/>
      <w:r w:rsidR="00F333A8">
        <w:rPr>
          <w:rFonts w:ascii="Tahoma" w:hAnsi="Tahoma" w:cs="Tahoma"/>
          <w:sz w:val="40"/>
          <w:szCs w:val="40"/>
        </w:rPr>
        <w:t>Friendly</w:t>
      </w:r>
      <w:proofErr w:type="spellEnd"/>
    </w:p>
    <w:p w:rsidR="00F333A8" w:rsidRPr="00104D83" w:rsidRDefault="00F333A8" w:rsidP="00F333A8">
      <w:pPr>
        <w:spacing w:after="0" w:line="240" w:lineRule="auto"/>
        <w:jc w:val="both"/>
        <w:rPr>
          <w:rFonts w:ascii="Tahoma" w:hAnsi="Tahoma" w:cs="Tahoma"/>
          <w:i/>
          <w:iCs/>
          <w:strike/>
          <w:sz w:val="20"/>
          <w:szCs w:val="20"/>
        </w:rPr>
      </w:pPr>
    </w:p>
    <w:p w:rsidR="00B70B6E" w:rsidRDefault="00F333A8" w:rsidP="00F27409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Después de adentrarse en la semilla, el primer eslabón de la cadena agroindustrial, el programa Agricultura Consciente de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Nidera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(</w:t>
      </w:r>
      <w:hyperlink r:id="rId7" w:history="1">
        <w:r w:rsidRPr="007578E5">
          <w:rPr>
            <w:rStyle w:val="Hipervnculo"/>
            <w:rFonts w:ascii="Tahoma" w:hAnsi="Tahoma" w:cs="Tahoma"/>
            <w:i/>
            <w:iCs/>
            <w:sz w:val="20"/>
            <w:szCs w:val="20"/>
          </w:rPr>
          <w:t>www.agriculturaconsciente.com</w:t>
        </w:r>
      </w:hyperlink>
      <w:r w:rsidR="00B70B6E">
        <w:rPr>
          <w:rFonts w:ascii="Tahoma" w:hAnsi="Tahoma" w:cs="Tahoma"/>
          <w:i/>
          <w:iCs/>
          <w:sz w:val="20"/>
          <w:szCs w:val="20"/>
        </w:rPr>
        <w:t>) posó su mirada en el distribuidor. ¿Cuál es el rol y cómo trabaja un actor clave en la vinculación entre proveedores de insumos y productores?</w:t>
      </w:r>
    </w:p>
    <w:p w:rsidR="00F333A8" w:rsidRPr="00B05EBF" w:rsidRDefault="00B70B6E" w:rsidP="00F333A8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</w:t>
      </w:r>
    </w:p>
    <w:p w:rsidR="00B70B6E" w:rsidRDefault="00D94CDE" w:rsidP="00F333A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El Programa Agricultura Consciente de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puso online 4 videos que cuentan de qué modo trabaja</w:t>
      </w:r>
      <w:r w:rsidR="00EB1EFC">
        <w:rPr>
          <w:rFonts w:ascii="Tahoma" w:hAnsi="Tahoma" w:cs="Tahoma"/>
          <w:color w:val="000000"/>
          <w:sz w:val="20"/>
          <w:szCs w:val="20"/>
        </w:rPr>
        <w:t xml:space="preserve"> un distribuidor de insumos. En este caso, la elegida fue </w:t>
      </w:r>
      <w:r>
        <w:rPr>
          <w:rFonts w:ascii="Tahoma" w:hAnsi="Tahoma" w:cs="Tahoma"/>
          <w:color w:val="000000"/>
          <w:sz w:val="20"/>
          <w:szCs w:val="20"/>
        </w:rPr>
        <w:t>la Cooperativa Agropecuaria e Industrial de Salto, en la provincia de Buenos Aires</w:t>
      </w:r>
      <w:r w:rsidR="00EB1EFC">
        <w:rPr>
          <w:rFonts w:ascii="Tahoma" w:hAnsi="Tahoma" w:cs="Tahoma"/>
          <w:color w:val="000000"/>
          <w:sz w:val="20"/>
          <w:szCs w:val="20"/>
        </w:rPr>
        <w:t>, que además de comercializar semillas y fitosanitarios, es una importante acopiadora de granos y referente técnica en la región</w:t>
      </w:r>
      <w:r>
        <w:rPr>
          <w:rFonts w:ascii="Tahoma" w:hAnsi="Tahoma" w:cs="Tahoma"/>
          <w:color w:val="000000"/>
          <w:sz w:val="20"/>
          <w:szCs w:val="20"/>
        </w:rPr>
        <w:t xml:space="preserve">.  </w:t>
      </w:r>
    </w:p>
    <w:p w:rsidR="00B01F44" w:rsidRDefault="00F333A8" w:rsidP="00F333A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“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Hacete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amigo de la agricultura consciente”</w:t>
      </w:r>
      <w:r w:rsidR="00EB1EFC">
        <w:rPr>
          <w:rFonts w:ascii="Tahoma" w:hAnsi="Tahoma" w:cs="Tahoma"/>
          <w:color w:val="000000"/>
          <w:sz w:val="20"/>
          <w:szCs w:val="20"/>
        </w:rPr>
        <w:t>, reza la in</w:t>
      </w:r>
      <w:r w:rsidR="00B01F44">
        <w:rPr>
          <w:rFonts w:ascii="Tahoma" w:hAnsi="Tahoma" w:cs="Tahoma"/>
          <w:color w:val="000000"/>
          <w:sz w:val="20"/>
          <w:szCs w:val="20"/>
        </w:rPr>
        <w:t xml:space="preserve">vitación del ciclo 2016. Y el espíritu “Campo </w:t>
      </w:r>
      <w:proofErr w:type="spellStart"/>
      <w:r w:rsidR="00B01F44">
        <w:rPr>
          <w:rFonts w:ascii="Tahoma" w:hAnsi="Tahoma" w:cs="Tahoma"/>
          <w:color w:val="000000"/>
          <w:sz w:val="20"/>
          <w:szCs w:val="20"/>
        </w:rPr>
        <w:t>Friendly</w:t>
      </w:r>
      <w:proofErr w:type="spellEnd"/>
      <w:r w:rsidR="00B01F44">
        <w:rPr>
          <w:rFonts w:ascii="Tahoma" w:hAnsi="Tahoma" w:cs="Tahoma"/>
          <w:color w:val="000000"/>
          <w:sz w:val="20"/>
          <w:szCs w:val="20"/>
        </w:rPr>
        <w:t xml:space="preserve">” que pregona el programa está fielmente reflejado en este actor de la cadena agroindustrial, abocado a que la producción cuente con los insumos en el momento requerido y con la calidad indispensable. </w:t>
      </w:r>
    </w:p>
    <w:p w:rsidR="00B01F44" w:rsidRPr="00B01F44" w:rsidRDefault="00B01F44" w:rsidP="00B01F44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 este sentido, la cooperativa cuenta con un D</w:t>
      </w:r>
      <w:r w:rsidRPr="00B01F44">
        <w:rPr>
          <w:rFonts w:ascii="Tahoma" w:hAnsi="Tahoma" w:cs="Tahoma"/>
          <w:color w:val="000000"/>
          <w:sz w:val="20"/>
          <w:szCs w:val="20"/>
        </w:rPr>
        <w:t xml:space="preserve">epósito Ok. Es un galpón </w:t>
      </w:r>
      <w:r>
        <w:rPr>
          <w:rFonts w:ascii="Tahoma" w:hAnsi="Tahoma" w:cs="Tahoma"/>
          <w:color w:val="000000"/>
          <w:sz w:val="20"/>
          <w:szCs w:val="20"/>
        </w:rPr>
        <w:t xml:space="preserve">certificado por CASAFE </w:t>
      </w:r>
      <w:r w:rsidRPr="00B01F44">
        <w:rPr>
          <w:rFonts w:ascii="Tahoma" w:hAnsi="Tahoma" w:cs="Tahoma"/>
          <w:color w:val="000000"/>
          <w:sz w:val="20"/>
          <w:szCs w:val="20"/>
        </w:rPr>
        <w:t xml:space="preserve">que reúne todos los requisitos para el almacenaje y manejo seguro de agroquímicos. No tiene luces, cuenta con una ventilación que evita el almacenaje de gases, el piso está diseñado para escurrir rápidamente a una cámara especial cualquier fluido emanado de alguna eventual rotura de un bidón o caja y los productos están intercalados de acuerdo a sus características de seguridad. El Depósito posee </w:t>
      </w:r>
      <w:r>
        <w:rPr>
          <w:rFonts w:ascii="Tahoma" w:hAnsi="Tahoma" w:cs="Tahoma"/>
          <w:color w:val="000000"/>
          <w:sz w:val="20"/>
          <w:szCs w:val="20"/>
        </w:rPr>
        <w:t xml:space="preserve">todo el equipamiento para la protección de las personas, </w:t>
      </w:r>
      <w:r w:rsidRPr="00B01F44">
        <w:rPr>
          <w:rFonts w:ascii="Tahoma" w:hAnsi="Tahoma" w:cs="Tahoma"/>
          <w:color w:val="000000"/>
          <w:sz w:val="20"/>
          <w:szCs w:val="20"/>
        </w:rPr>
        <w:t xml:space="preserve">en cuanto a cascos, máscaras, anteojos, botiquines de primeros auxilio, matafuegos especiales, ducha y lavado de ojos, y un protocolo de seguridad del que participa la policía, los bomberos y el personal de la cooperativa. </w:t>
      </w:r>
    </w:p>
    <w:p w:rsidR="00226D98" w:rsidRPr="00226D98" w:rsidRDefault="00226D98" w:rsidP="00226D9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226D98">
        <w:rPr>
          <w:rFonts w:ascii="Tahoma" w:hAnsi="Tahoma" w:cs="Tahoma"/>
          <w:color w:val="000000"/>
          <w:sz w:val="20"/>
          <w:szCs w:val="20"/>
        </w:rPr>
        <w:t xml:space="preserve">La </w:t>
      </w:r>
      <w:r w:rsidR="00F85BF7">
        <w:rPr>
          <w:rFonts w:ascii="Tahoma" w:hAnsi="Tahoma" w:cs="Tahoma"/>
          <w:color w:val="000000"/>
          <w:sz w:val="20"/>
          <w:szCs w:val="20"/>
        </w:rPr>
        <w:t>c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ooperativa posee también una serie de equipamiento e instalaciones para el almacenaje, tratamiento y despacho de la semilla. “En el campo de los socios se multiplica semilla fundadora que viene de </w:t>
      </w:r>
      <w:proofErr w:type="spellStart"/>
      <w:r w:rsidRPr="00226D98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Pr="00226D98">
        <w:rPr>
          <w:rFonts w:ascii="Tahoma" w:hAnsi="Tahoma" w:cs="Tahoma"/>
          <w:color w:val="000000"/>
          <w:sz w:val="20"/>
          <w:szCs w:val="20"/>
        </w:rPr>
        <w:t xml:space="preserve">”, relata Rafael </w:t>
      </w:r>
      <w:proofErr w:type="spellStart"/>
      <w:r w:rsidRPr="00226D98">
        <w:rPr>
          <w:rFonts w:ascii="Tahoma" w:hAnsi="Tahoma" w:cs="Tahoma"/>
          <w:color w:val="000000"/>
          <w:sz w:val="20"/>
          <w:szCs w:val="20"/>
        </w:rPr>
        <w:t>Penella</w:t>
      </w:r>
      <w:proofErr w:type="spellEnd"/>
      <w:r w:rsidRPr="00226D98">
        <w:rPr>
          <w:rFonts w:ascii="Tahoma" w:hAnsi="Tahoma" w:cs="Tahoma"/>
          <w:color w:val="000000"/>
          <w:sz w:val="20"/>
          <w:szCs w:val="20"/>
        </w:rPr>
        <w:t xml:space="preserve">, director técnico de la entidad, y </w:t>
      </w:r>
      <w:r w:rsidR="00432AF3">
        <w:rPr>
          <w:rFonts w:ascii="Tahoma" w:hAnsi="Tahoma" w:cs="Tahoma"/>
          <w:color w:val="000000"/>
          <w:sz w:val="20"/>
          <w:szCs w:val="20"/>
        </w:rPr>
        <w:t>muestra cómo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 esa semilla se almacena en silos apropiados, se analiza y se procesa cuidando los estándares de calidad. También allí se realiza el tratamiento profesional de las semillas y se embolsa para su posterior comercialización. </w:t>
      </w:r>
    </w:p>
    <w:p w:rsidR="00226D98" w:rsidRPr="00226D98" w:rsidRDefault="00226D98" w:rsidP="00226D9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226D98">
        <w:rPr>
          <w:rFonts w:ascii="Tahoma" w:hAnsi="Tahoma" w:cs="Tahoma"/>
          <w:color w:val="000000"/>
          <w:sz w:val="20"/>
          <w:szCs w:val="20"/>
        </w:rPr>
        <w:t xml:space="preserve">La entidad cuenta también con dos tanques de 90 toneladas cada uno para la comercialización y distribución de fertilizantes líquidos. </w:t>
      </w:r>
      <w:r w:rsidR="00432AF3">
        <w:rPr>
          <w:rFonts w:ascii="Tahoma" w:hAnsi="Tahoma" w:cs="Tahoma"/>
          <w:color w:val="000000"/>
          <w:sz w:val="20"/>
          <w:szCs w:val="20"/>
        </w:rPr>
        <w:t>T</w:t>
      </w:r>
      <w:r w:rsidRPr="00226D98">
        <w:rPr>
          <w:rFonts w:ascii="Tahoma" w:hAnsi="Tahoma" w:cs="Tahoma"/>
          <w:color w:val="000000"/>
          <w:sz w:val="20"/>
          <w:szCs w:val="20"/>
        </w:rPr>
        <w:t>iene</w:t>
      </w:r>
      <w:r w:rsidR="00432AF3">
        <w:rPr>
          <w:rFonts w:ascii="Tahoma" w:hAnsi="Tahoma" w:cs="Tahoma"/>
          <w:color w:val="000000"/>
          <w:sz w:val="20"/>
          <w:szCs w:val="20"/>
        </w:rPr>
        <w:t>n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 a su alrededor una batea para controlar el contenido en caso de cualquier rotura de los tanques</w:t>
      </w:r>
      <w:r w:rsidR="00432AF3">
        <w:rPr>
          <w:rFonts w:ascii="Tahoma" w:hAnsi="Tahoma" w:cs="Tahoma"/>
          <w:color w:val="000000"/>
          <w:sz w:val="20"/>
          <w:szCs w:val="20"/>
        </w:rPr>
        <w:t xml:space="preserve"> y el contenido es cargado y descargado </w:t>
      </w:r>
      <w:r w:rsidR="00432AF3" w:rsidRPr="00226D98">
        <w:rPr>
          <w:rFonts w:ascii="Tahoma" w:hAnsi="Tahoma" w:cs="Tahoma"/>
          <w:color w:val="000000"/>
          <w:sz w:val="20"/>
          <w:szCs w:val="20"/>
        </w:rPr>
        <w:t>en las cisternas de los productores</w:t>
      </w:r>
      <w:r w:rsidR="00432AF3">
        <w:rPr>
          <w:rFonts w:ascii="Tahoma" w:hAnsi="Tahoma" w:cs="Tahoma"/>
          <w:color w:val="000000"/>
          <w:sz w:val="20"/>
          <w:szCs w:val="20"/>
        </w:rPr>
        <w:t xml:space="preserve"> a través de </w:t>
      </w:r>
      <w:r w:rsidRPr="00226D98">
        <w:rPr>
          <w:rFonts w:ascii="Tahoma" w:hAnsi="Tahoma" w:cs="Tahoma"/>
          <w:color w:val="000000"/>
          <w:sz w:val="20"/>
          <w:szCs w:val="20"/>
        </w:rPr>
        <w:t>un sistema de bombas</w:t>
      </w:r>
      <w:r w:rsidR="00432AF3">
        <w:rPr>
          <w:rFonts w:ascii="Tahoma" w:hAnsi="Tahoma" w:cs="Tahoma"/>
          <w:color w:val="000000"/>
          <w:sz w:val="20"/>
          <w:szCs w:val="20"/>
        </w:rPr>
        <w:t>.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26D98" w:rsidRPr="00226D98" w:rsidRDefault="00432AF3" w:rsidP="00432AF3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Otro espacio que muestra el video es el 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depósito de fertilizantes a granel. </w:t>
      </w:r>
      <w:proofErr w:type="spellStart"/>
      <w:r w:rsidR="00226D98" w:rsidRPr="00226D98">
        <w:rPr>
          <w:rFonts w:ascii="Tahoma" w:hAnsi="Tahoma" w:cs="Tahoma"/>
          <w:color w:val="000000"/>
          <w:sz w:val="20"/>
          <w:szCs w:val="20"/>
        </w:rPr>
        <w:t>Penella</w:t>
      </w:r>
      <w:proofErr w:type="spellEnd"/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 guía la recorrida por un galpón muy grande dividido en celdas de madera, con cintas para la descarga de cada tipo de fertilizantes. Estos fertilizantes se comercializan </w:t>
      </w:r>
      <w:r>
        <w:rPr>
          <w:rFonts w:ascii="Tahoma" w:hAnsi="Tahoma" w:cs="Tahoma"/>
          <w:color w:val="000000"/>
          <w:sz w:val="20"/>
          <w:szCs w:val="20"/>
        </w:rPr>
        <w:t>individualmente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 y también se realizan mezclas a pedido de los productores. </w:t>
      </w:r>
    </w:p>
    <w:p w:rsidR="00226D98" w:rsidRPr="00226D98" w:rsidRDefault="00432AF3" w:rsidP="00226D9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Suman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 200 mil toneladas</w:t>
      </w:r>
      <w:r>
        <w:rPr>
          <w:rFonts w:ascii="Tahoma" w:hAnsi="Tahoma" w:cs="Tahoma"/>
          <w:color w:val="000000"/>
          <w:sz w:val="20"/>
          <w:szCs w:val="20"/>
        </w:rPr>
        <w:t xml:space="preserve"> la capacidad de</w:t>
      </w:r>
      <w:r w:rsidRPr="00F85BF7">
        <w:rPr>
          <w:rFonts w:ascii="Tahoma" w:hAnsi="Tahoma" w:cs="Tahoma"/>
          <w:color w:val="000000"/>
          <w:sz w:val="20"/>
          <w:szCs w:val="20"/>
        </w:rPr>
        <w:t xml:space="preserve"> almacenaje </w:t>
      </w:r>
      <w:r w:rsidR="00DF5C12" w:rsidRPr="00F85BF7">
        <w:rPr>
          <w:rFonts w:ascii="Tahoma" w:hAnsi="Tahoma" w:cs="Tahoma"/>
          <w:color w:val="000000"/>
          <w:sz w:val="20"/>
          <w:szCs w:val="20"/>
        </w:rPr>
        <w:t xml:space="preserve">de granos </w:t>
      </w:r>
      <w:r>
        <w:rPr>
          <w:rFonts w:ascii="Tahoma" w:hAnsi="Tahoma" w:cs="Tahoma"/>
          <w:color w:val="000000"/>
          <w:sz w:val="20"/>
          <w:szCs w:val="20"/>
        </w:rPr>
        <w:t>que tiene esta importante cooperativa</w:t>
      </w:r>
      <w:r w:rsidR="00DF5C12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DF5C12" w:rsidRPr="00F85BF7">
        <w:rPr>
          <w:rFonts w:ascii="Tahoma" w:hAnsi="Tahoma" w:cs="Tahoma"/>
          <w:color w:val="000000"/>
          <w:sz w:val="20"/>
          <w:szCs w:val="20"/>
        </w:rPr>
        <w:t>de las cuales</w:t>
      </w:r>
      <w:r w:rsidR="00226D98" w:rsidRPr="00F85BF7">
        <w:rPr>
          <w:rFonts w:ascii="Tahoma" w:hAnsi="Tahoma" w:cs="Tahoma"/>
          <w:color w:val="000000"/>
          <w:sz w:val="20"/>
          <w:szCs w:val="20"/>
        </w:rPr>
        <w:t xml:space="preserve"> 155 mil </w:t>
      </w:r>
      <w:r w:rsidR="00DF5C12" w:rsidRPr="00F85BF7">
        <w:rPr>
          <w:rFonts w:ascii="Tahoma" w:hAnsi="Tahoma" w:cs="Tahoma"/>
          <w:color w:val="000000"/>
          <w:sz w:val="20"/>
          <w:szCs w:val="20"/>
        </w:rPr>
        <w:t xml:space="preserve">toneladas </w:t>
      </w:r>
      <w:r w:rsidR="00226D98" w:rsidRPr="00F85BF7">
        <w:rPr>
          <w:rFonts w:ascii="Tahoma" w:hAnsi="Tahoma" w:cs="Tahoma"/>
          <w:color w:val="000000"/>
          <w:sz w:val="20"/>
          <w:szCs w:val="20"/>
        </w:rPr>
        <w:t>se alojan en la planta</w:t>
      </w:r>
      <w:r w:rsidR="00DF5C12" w:rsidRPr="00F85BF7">
        <w:rPr>
          <w:rFonts w:ascii="Tahoma" w:hAnsi="Tahoma" w:cs="Tahoma"/>
          <w:color w:val="000000"/>
          <w:sz w:val="20"/>
          <w:szCs w:val="20"/>
        </w:rPr>
        <w:t xml:space="preserve"> de Salto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. Allí, en pleno auge de la trilla de soja y maíz </w:t>
      </w:r>
      <w:r>
        <w:rPr>
          <w:rFonts w:ascii="Tahoma" w:hAnsi="Tahoma" w:cs="Tahoma"/>
          <w:color w:val="000000"/>
          <w:sz w:val="20"/>
          <w:szCs w:val="20"/>
        </w:rPr>
        <w:t xml:space="preserve">se 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descargan aproximadamente 100 camiones diarios. Para desarrollar esta tarea, la planta cuenta con toda la tecnología necesaria para agilizarla: sistema de descarga inclinada con </w:t>
      </w:r>
      <w:proofErr w:type="spellStart"/>
      <w:r w:rsidR="00226D98" w:rsidRPr="00226D98">
        <w:rPr>
          <w:rFonts w:ascii="Tahoma" w:hAnsi="Tahoma" w:cs="Tahoma"/>
          <w:color w:val="000000"/>
          <w:sz w:val="20"/>
          <w:szCs w:val="20"/>
        </w:rPr>
        <w:t>autoelevadoras</w:t>
      </w:r>
      <w:proofErr w:type="spellEnd"/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, norias y secadoras de gran capacidad que facilitan la recepción y todo bajo las normas de cuidado ambiental, de las personas y de la mercadería. “Porque lo que estamos almacenando es comida”, </w:t>
      </w:r>
      <w:r>
        <w:rPr>
          <w:rFonts w:ascii="Tahoma" w:hAnsi="Tahoma" w:cs="Tahoma"/>
          <w:color w:val="000000"/>
          <w:sz w:val="20"/>
          <w:szCs w:val="20"/>
        </w:rPr>
        <w:t>acota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26D98" w:rsidRPr="00226D98">
        <w:rPr>
          <w:rFonts w:ascii="Tahoma" w:hAnsi="Tahoma" w:cs="Tahoma"/>
          <w:color w:val="000000"/>
          <w:sz w:val="20"/>
          <w:szCs w:val="20"/>
        </w:rPr>
        <w:t>Penella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orgulloso de mostrar el esfuerzo puesto al servicio de los productores</w:t>
      </w:r>
      <w:r w:rsidR="00226D98" w:rsidRPr="00226D98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226D98" w:rsidRPr="00226D98" w:rsidRDefault="00226D98" w:rsidP="00226D9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226D98">
        <w:rPr>
          <w:rFonts w:ascii="Tahoma" w:hAnsi="Tahoma" w:cs="Tahoma"/>
          <w:color w:val="000000"/>
          <w:sz w:val="20"/>
          <w:szCs w:val="20"/>
        </w:rPr>
        <w:lastRenderedPageBreak/>
        <w:t xml:space="preserve">Además del acopio y </w:t>
      </w:r>
      <w:r w:rsidR="00432AF3">
        <w:rPr>
          <w:rFonts w:ascii="Tahoma" w:hAnsi="Tahoma" w:cs="Tahoma"/>
          <w:color w:val="000000"/>
          <w:sz w:val="20"/>
          <w:szCs w:val="20"/>
        </w:rPr>
        <w:t xml:space="preserve">la 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comercialización de granos, la </w:t>
      </w:r>
      <w:r w:rsidR="00432AF3">
        <w:rPr>
          <w:rFonts w:ascii="Tahoma" w:hAnsi="Tahoma" w:cs="Tahoma"/>
          <w:color w:val="000000"/>
          <w:sz w:val="20"/>
          <w:szCs w:val="20"/>
        </w:rPr>
        <w:t>c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ooperativa cumple un rol importante en la generación de conocimiento y extensión para los productores de la zona. Mediante sus “Días de Campo”, la </w:t>
      </w:r>
      <w:r w:rsidR="00432AF3">
        <w:rPr>
          <w:rFonts w:ascii="Tahoma" w:hAnsi="Tahoma" w:cs="Tahoma"/>
          <w:color w:val="000000"/>
          <w:sz w:val="20"/>
          <w:szCs w:val="20"/>
        </w:rPr>
        <w:t>c</w:t>
      </w:r>
      <w:r w:rsidRPr="00226D98">
        <w:rPr>
          <w:rFonts w:ascii="Tahoma" w:hAnsi="Tahoma" w:cs="Tahoma"/>
          <w:color w:val="000000"/>
          <w:sz w:val="20"/>
          <w:szCs w:val="20"/>
        </w:rPr>
        <w:t>ooperativa comparte información de ensayos que realiza en los campos de sus socios junto a las empresas que les proveen las tecnologías</w:t>
      </w:r>
      <w:r w:rsidR="00432AF3">
        <w:rPr>
          <w:rFonts w:ascii="Tahoma" w:hAnsi="Tahoma" w:cs="Tahoma"/>
          <w:color w:val="000000"/>
          <w:sz w:val="20"/>
          <w:szCs w:val="20"/>
        </w:rPr>
        <w:t>.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32AF3">
        <w:rPr>
          <w:rFonts w:ascii="Tahoma" w:hAnsi="Tahoma" w:cs="Tahoma"/>
          <w:color w:val="000000"/>
          <w:sz w:val="20"/>
          <w:szCs w:val="20"/>
        </w:rPr>
        <w:t>A</w:t>
      </w:r>
      <w:r w:rsidRPr="00226D98">
        <w:rPr>
          <w:rFonts w:ascii="Tahoma" w:hAnsi="Tahoma" w:cs="Tahoma"/>
          <w:color w:val="000000"/>
          <w:sz w:val="20"/>
          <w:szCs w:val="20"/>
        </w:rPr>
        <w:t>llí se evalúan materiales y se comparten las mejores técnicas de manejo agrícola. “</w:t>
      </w:r>
      <w:r w:rsidR="00432AF3">
        <w:rPr>
          <w:rFonts w:ascii="Tahoma" w:hAnsi="Tahoma" w:cs="Tahoma"/>
          <w:color w:val="000000"/>
          <w:sz w:val="20"/>
          <w:szCs w:val="20"/>
        </w:rPr>
        <w:t>Contamos con una gran inversión y ponemos mucho énfasis en hacer las cosas bien. Somos muy conscientes del rol que tenemos en la cadena. En nuestro caso, e</w:t>
      </w:r>
      <w:r w:rsidRPr="00226D98">
        <w:rPr>
          <w:rFonts w:ascii="Tahoma" w:hAnsi="Tahoma" w:cs="Tahoma"/>
          <w:color w:val="000000"/>
          <w:sz w:val="20"/>
          <w:szCs w:val="20"/>
        </w:rPr>
        <w:t>l destinatario final de todo nuestro trabajo es el productor</w:t>
      </w:r>
      <w:r w:rsidR="00432AF3">
        <w:rPr>
          <w:rFonts w:ascii="Tahoma" w:hAnsi="Tahoma" w:cs="Tahoma"/>
          <w:color w:val="000000"/>
          <w:sz w:val="20"/>
          <w:szCs w:val="20"/>
        </w:rPr>
        <w:t>. A ellos tratamos de transmitirles también la importancia de ser agricultores conscientes</w:t>
      </w:r>
      <w:r w:rsidRPr="00226D98">
        <w:rPr>
          <w:rFonts w:ascii="Tahoma" w:hAnsi="Tahoma" w:cs="Tahoma"/>
          <w:color w:val="000000"/>
          <w:sz w:val="20"/>
          <w:szCs w:val="20"/>
        </w:rPr>
        <w:t xml:space="preserve">”, concluye </w:t>
      </w:r>
      <w:proofErr w:type="spellStart"/>
      <w:r w:rsidRPr="00226D98">
        <w:rPr>
          <w:rFonts w:ascii="Tahoma" w:hAnsi="Tahoma" w:cs="Tahoma"/>
          <w:color w:val="000000"/>
          <w:sz w:val="20"/>
          <w:szCs w:val="20"/>
        </w:rPr>
        <w:t>Penella</w:t>
      </w:r>
      <w:proofErr w:type="spellEnd"/>
      <w:r w:rsidRPr="00226D98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F333A8" w:rsidRPr="00497013" w:rsidRDefault="00432AF3" w:rsidP="00F333A8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t xml:space="preserve">En </w:t>
      </w:r>
      <w:r w:rsidR="00DF24F8">
        <w:fldChar w:fldCharType="begin"/>
      </w:r>
      <w:r w:rsidR="00DF24F8">
        <w:instrText xml:space="preserve"> HYPERLINK "http://www.agriculturaconsciente.com" </w:instrText>
      </w:r>
      <w:r w:rsidR="00DF24F8">
        <w:fldChar w:fldCharType="separate"/>
      </w:r>
      <w:r w:rsidR="00F333A8" w:rsidRPr="00497013">
        <w:rPr>
          <w:rStyle w:val="Hipervnculo"/>
          <w:rFonts w:ascii="Tahoma" w:hAnsi="Tahoma" w:cs="Tahoma"/>
          <w:sz w:val="20"/>
          <w:szCs w:val="20"/>
        </w:rPr>
        <w:t>www.agriculturaconsciente.com</w:t>
      </w:r>
      <w:r w:rsidR="00DF24F8">
        <w:rPr>
          <w:rStyle w:val="Hipervnculo"/>
          <w:rFonts w:ascii="Tahoma" w:hAnsi="Tahoma" w:cs="Tahoma"/>
          <w:sz w:val="20"/>
          <w:szCs w:val="20"/>
        </w:rPr>
        <w:fldChar w:fldCharType="end"/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F333A8" w:rsidRPr="00497013">
        <w:rPr>
          <w:rFonts w:ascii="Tahoma" w:hAnsi="Tahoma" w:cs="Tahoma"/>
          <w:color w:val="000000"/>
          <w:sz w:val="20"/>
          <w:szCs w:val="20"/>
        </w:rPr>
        <w:t xml:space="preserve"> busca concientizar y difundir las buenas prácticas agrícolas</w:t>
      </w:r>
      <w:r>
        <w:rPr>
          <w:rFonts w:ascii="Tahoma" w:hAnsi="Tahoma" w:cs="Tahoma"/>
          <w:color w:val="000000"/>
          <w:sz w:val="20"/>
          <w:szCs w:val="20"/>
        </w:rPr>
        <w:t xml:space="preserve"> y</w:t>
      </w:r>
      <w:r w:rsidR="00F333A8" w:rsidRPr="00497013">
        <w:rPr>
          <w:rFonts w:ascii="Tahoma" w:hAnsi="Tahoma" w:cs="Tahoma"/>
          <w:color w:val="000000"/>
          <w:sz w:val="20"/>
          <w:szCs w:val="20"/>
        </w:rPr>
        <w:t xml:space="preserve"> m</w:t>
      </w:r>
      <w:r>
        <w:rPr>
          <w:rFonts w:ascii="Tahoma" w:hAnsi="Tahoma" w:cs="Tahoma"/>
          <w:color w:val="000000"/>
          <w:sz w:val="20"/>
          <w:szCs w:val="20"/>
        </w:rPr>
        <w:t>ostrar</w:t>
      </w:r>
      <w:r w:rsidR="00F333A8" w:rsidRPr="00497013">
        <w:rPr>
          <w:rFonts w:ascii="Tahoma" w:hAnsi="Tahoma" w:cs="Tahoma"/>
          <w:color w:val="000000"/>
          <w:sz w:val="20"/>
          <w:szCs w:val="20"/>
        </w:rPr>
        <w:t xml:space="preserve"> por dentro a seis de los principales eslabones de la cadena agroindustrial y </w:t>
      </w:r>
      <w:r>
        <w:rPr>
          <w:rFonts w:ascii="Tahoma" w:hAnsi="Tahoma" w:cs="Tahoma"/>
          <w:color w:val="000000"/>
          <w:sz w:val="20"/>
          <w:szCs w:val="20"/>
        </w:rPr>
        <w:t xml:space="preserve">su esfuerzo </w:t>
      </w:r>
      <w:r w:rsidR="00F333A8" w:rsidRPr="00497013"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o</w:t>
      </w:r>
      <w:r w:rsidR="00F333A8" w:rsidRPr="00497013">
        <w:rPr>
          <w:rFonts w:ascii="Tahoma" w:hAnsi="Tahoma" w:cs="Tahoma"/>
          <w:color w:val="000000"/>
          <w:sz w:val="20"/>
          <w:szCs w:val="20"/>
        </w:rPr>
        <w:t>r trabajar con responsabilidad</w:t>
      </w:r>
      <w:r w:rsidR="00F333A8">
        <w:rPr>
          <w:rFonts w:ascii="Tahoma" w:hAnsi="Tahoma" w:cs="Tahoma"/>
          <w:color w:val="000000"/>
          <w:sz w:val="20"/>
          <w:szCs w:val="20"/>
        </w:rPr>
        <w:t>, cuidando a las personas y al medio ambiente</w:t>
      </w:r>
      <w:r w:rsidR="00F333A8" w:rsidRPr="00497013">
        <w:rPr>
          <w:rFonts w:ascii="Tahoma" w:hAnsi="Tahoma" w:cs="Tahoma"/>
          <w:color w:val="000000"/>
          <w:sz w:val="20"/>
          <w:szCs w:val="20"/>
        </w:rPr>
        <w:t>.</w:t>
      </w:r>
    </w:p>
    <w:p w:rsidR="00F333A8" w:rsidRDefault="00F333A8" w:rsidP="00432AF3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497013">
        <w:rPr>
          <w:rFonts w:ascii="Tahoma" w:hAnsi="Tahoma" w:cs="Tahoma"/>
          <w:sz w:val="20"/>
          <w:szCs w:val="20"/>
        </w:rPr>
        <w:t>En la primera entrega</w:t>
      </w:r>
      <w:r>
        <w:rPr>
          <w:rFonts w:ascii="Tahoma" w:hAnsi="Tahoma" w:cs="Tahoma"/>
          <w:sz w:val="20"/>
          <w:szCs w:val="20"/>
        </w:rPr>
        <w:t xml:space="preserve"> de cuatro episodios </w:t>
      </w:r>
      <w:r w:rsidRPr="00497013">
        <w:rPr>
          <w:rFonts w:ascii="Tahoma" w:hAnsi="Tahoma" w:cs="Tahoma"/>
          <w:sz w:val="20"/>
          <w:szCs w:val="20"/>
        </w:rPr>
        <w:t>se puede recorrer el proces</w:t>
      </w:r>
      <w:r>
        <w:rPr>
          <w:rFonts w:ascii="Tahoma" w:hAnsi="Tahoma" w:cs="Tahoma"/>
          <w:sz w:val="20"/>
          <w:szCs w:val="20"/>
        </w:rPr>
        <w:t xml:space="preserve">o que da origen a </w:t>
      </w:r>
      <w:r w:rsidRPr="00497013">
        <w:rPr>
          <w:rFonts w:ascii="Tahoma" w:hAnsi="Tahoma" w:cs="Tahoma"/>
          <w:sz w:val="20"/>
          <w:szCs w:val="20"/>
        </w:rPr>
        <w:t xml:space="preserve">la semilla, desde su gestación hasta su introducción al mercado. </w:t>
      </w:r>
      <w:r w:rsidR="00432AF3">
        <w:rPr>
          <w:rFonts w:ascii="Tahoma" w:hAnsi="Tahoma" w:cs="Tahoma"/>
          <w:sz w:val="20"/>
          <w:szCs w:val="20"/>
        </w:rPr>
        <w:t xml:space="preserve">A continuación, se puede ver </w:t>
      </w:r>
      <w:r>
        <w:rPr>
          <w:rFonts w:ascii="Tahoma" w:hAnsi="Tahoma" w:cs="Tahoma"/>
          <w:sz w:val="20"/>
          <w:szCs w:val="20"/>
        </w:rPr>
        <w:t xml:space="preserve">el trabajo de un distribuidor, </w:t>
      </w:r>
      <w:r w:rsidR="00432AF3">
        <w:rPr>
          <w:rFonts w:ascii="Tahoma" w:hAnsi="Tahoma" w:cs="Tahoma"/>
          <w:sz w:val="20"/>
          <w:szCs w:val="20"/>
        </w:rPr>
        <w:t>y el primer martes de agosto el protagonista será el</w:t>
      </w:r>
      <w:r>
        <w:rPr>
          <w:rFonts w:ascii="Tahoma" w:hAnsi="Tahoma" w:cs="Tahoma"/>
          <w:sz w:val="20"/>
          <w:szCs w:val="20"/>
        </w:rPr>
        <w:t xml:space="preserve"> productor</w:t>
      </w:r>
      <w:r w:rsidR="00432AF3">
        <w:rPr>
          <w:rFonts w:ascii="Tahoma" w:hAnsi="Tahoma" w:cs="Tahoma"/>
          <w:sz w:val="20"/>
          <w:szCs w:val="20"/>
        </w:rPr>
        <w:t xml:space="preserve">. </w:t>
      </w:r>
    </w:p>
    <w:p w:rsidR="00F333A8" w:rsidRDefault="00432AF3" w:rsidP="00432AF3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Muchas historias Campo </w:t>
      </w:r>
      <w:proofErr w:type="spellStart"/>
      <w:r>
        <w:rPr>
          <w:rFonts w:ascii="Tahoma" w:hAnsi="Tahoma" w:cs="Tahoma"/>
          <w:sz w:val="20"/>
          <w:szCs w:val="20"/>
        </w:rPr>
        <w:t>Friendly</w:t>
      </w:r>
      <w:proofErr w:type="spellEnd"/>
      <w:r>
        <w:rPr>
          <w:rFonts w:ascii="Tahoma" w:hAnsi="Tahoma" w:cs="Tahoma"/>
          <w:sz w:val="20"/>
          <w:szCs w:val="20"/>
        </w:rPr>
        <w:t xml:space="preserve"> para aprender y compartir. </w:t>
      </w:r>
    </w:p>
    <w:p w:rsidR="00F333A8" w:rsidRPr="007B7037" w:rsidRDefault="00F333A8" w:rsidP="00F333A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 xml:space="preserve">Web: </w:t>
      </w:r>
      <w:hyperlink r:id="rId8" w:history="1">
        <w:r w:rsidRPr="007B7037">
          <w:rPr>
            <w:rStyle w:val="Hipervnculo"/>
            <w:rFonts w:ascii="Tahoma" w:hAnsi="Tahoma" w:cs="Tahoma"/>
            <w:sz w:val="20"/>
            <w:szCs w:val="20"/>
            <w:lang w:val="en-US"/>
          </w:rPr>
          <w:t>www.agriculturaconsciente.com</w:t>
        </w:r>
      </w:hyperlink>
    </w:p>
    <w:p w:rsidR="00F333A8" w:rsidRPr="007B7037" w:rsidRDefault="00F333A8" w:rsidP="00F333A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 xml:space="preserve">FB: </w:t>
      </w:r>
      <w:hyperlink r:id="rId9" w:history="1">
        <w:r w:rsidRPr="007B7037">
          <w:rPr>
            <w:rStyle w:val="Hipervnculo"/>
            <w:rFonts w:ascii="Tahoma" w:hAnsi="Tahoma" w:cs="Tahoma"/>
            <w:sz w:val="20"/>
            <w:szCs w:val="20"/>
            <w:lang w:val="en-US"/>
          </w:rPr>
          <w:t>https://www.facebook.com/AgriculturaConsciente/?fref=ts</w:t>
        </w:r>
      </w:hyperlink>
    </w:p>
    <w:p w:rsidR="00F333A8" w:rsidRPr="007B7037" w:rsidRDefault="00F333A8" w:rsidP="00F333A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>TW: @</w:t>
      </w:r>
      <w:proofErr w:type="spellStart"/>
      <w:r w:rsidRPr="007B7037">
        <w:rPr>
          <w:rFonts w:ascii="Tahoma" w:hAnsi="Tahoma" w:cs="Tahoma"/>
          <w:sz w:val="20"/>
          <w:szCs w:val="20"/>
          <w:lang w:val="en-US"/>
        </w:rPr>
        <w:t>agroconsciente</w:t>
      </w:r>
      <w:proofErr w:type="spellEnd"/>
    </w:p>
    <w:p w:rsidR="00F333A8" w:rsidRPr="007B7037" w:rsidRDefault="00F333A8" w:rsidP="00F333A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7B7037">
        <w:rPr>
          <w:rFonts w:ascii="Tahoma" w:hAnsi="Tahoma" w:cs="Tahoma"/>
          <w:sz w:val="20"/>
          <w:szCs w:val="20"/>
          <w:lang w:val="en-US"/>
        </w:rPr>
        <w:t>YT: https://www.youtube.com/user/AgriculturaConscient</w:t>
      </w:r>
    </w:p>
    <w:p w:rsidR="00E36AA2" w:rsidRPr="00F85BF7" w:rsidRDefault="00E36AA2" w:rsidP="008651E1">
      <w:pPr>
        <w:jc w:val="both"/>
        <w:rPr>
          <w:sz w:val="28"/>
          <w:szCs w:val="28"/>
          <w:lang w:val="en-US"/>
        </w:rPr>
      </w:pPr>
    </w:p>
    <w:sectPr w:rsidR="00E36AA2" w:rsidRPr="00F85BF7" w:rsidSect="00CE146D"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F8" w:rsidRDefault="00DF24F8" w:rsidP="00CE146D">
      <w:pPr>
        <w:spacing w:after="0" w:line="240" w:lineRule="auto"/>
      </w:pPr>
      <w:r>
        <w:separator/>
      </w:r>
    </w:p>
  </w:endnote>
  <w:endnote w:type="continuationSeparator" w:id="0">
    <w:p w:rsidR="00DF24F8" w:rsidRDefault="00DF24F8" w:rsidP="00CE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11D" w:rsidRPr="00BF738D" w:rsidRDefault="00C2111D" w:rsidP="00C2111D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C2111D" w:rsidRPr="00C2111D" w:rsidRDefault="00C2111D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  <w:r w:rsidRPr="00BF738D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F8" w:rsidRDefault="00DF24F8" w:rsidP="00CE146D">
      <w:pPr>
        <w:spacing w:after="0" w:line="240" w:lineRule="auto"/>
      </w:pPr>
      <w:r>
        <w:separator/>
      </w:r>
    </w:p>
  </w:footnote>
  <w:footnote w:type="continuationSeparator" w:id="0">
    <w:p w:rsidR="00DF24F8" w:rsidRDefault="00DF24F8" w:rsidP="00CE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6D" w:rsidRDefault="00CE14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1680210</wp:posOffset>
          </wp:positionH>
          <wp:positionV relativeFrom="paragraph">
            <wp:posOffset>-281305</wp:posOffset>
          </wp:positionV>
          <wp:extent cx="2001520" cy="104394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00" b="23233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146D" w:rsidRDefault="00CE146D" w:rsidP="00CE146D">
    <w:pPr>
      <w:pStyle w:val="Encabezado"/>
      <w:tabs>
        <w:tab w:val="clear" w:pos="4419"/>
        <w:tab w:val="clear" w:pos="8838"/>
        <w:tab w:val="left" w:pos="69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114"/>
    <w:rsid w:val="00052A7A"/>
    <w:rsid w:val="000B2036"/>
    <w:rsid w:val="00217EB4"/>
    <w:rsid w:val="00226D98"/>
    <w:rsid w:val="00260EE2"/>
    <w:rsid w:val="002B52F8"/>
    <w:rsid w:val="00325222"/>
    <w:rsid w:val="003501C3"/>
    <w:rsid w:val="00432AF3"/>
    <w:rsid w:val="00451220"/>
    <w:rsid w:val="00472E04"/>
    <w:rsid w:val="004B7DE4"/>
    <w:rsid w:val="00507715"/>
    <w:rsid w:val="00511C0B"/>
    <w:rsid w:val="005732FC"/>
    <w:rsid w:val="0065484B"/>
    <w:rsid w:val="006B6608"/>
    <w:rsid w:val="007A465A"/>
    <w:rsid w:val="007B4401"/>
    <w:rsid w:val="008651E1"/>
    <w:rsid w:val="008841C8"/>
    <w:rsid w:val="0088450E"/>
    <w:rsid w:val="008A55B4"/>
    <w:rsid w:val="00A86AFC"/>
    <w:rsid w:val="00B01F44"/>
    <w:rsid w:val="00B56EEF"/>
    <w:rsid w:val="00B61324"/>
    <w:rsid w:val="00B70B6E"/>
    <w:rsid w:val="00C2111D"/>
    <w:rsid w:val="00C40931"/>
    <w:rsid w:val="00CE146D"/>
    <w:rsid w:val="00D94CDE"/>
    <w:rsid w:val="00DF24F8"/>
    <w:rsid w:val="00DF5C12"/>
    <w:rsid w:val="00E36AA2"/>
    <w:rsid w:val="00E56817"/>
    <w:rsid w:val="00E72350"/>
    <w:rsid w:val="00EB1EFC"/>
    <w:rsid w:val="00F02114"/>
    <w:rsid w:val="00F27409"/>
    <w:rsid w:val="00F3339B"/>
    <w:rsid w:val="00F333A8"/>
    <w:rsid w:val="00F85BF7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333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4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1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46D"/>
  </w:style>
  <w:style w:type="paragraph" w:styleId="Piedepgina">
    <w:name w:val="footer"/>
    <w:basedOn w:val="Normal"/>
    <w:link w:val="PiedepginaCar"/>
    <w:uiPriority w:val="99"/>
    <w:unhideWhenUsed/>
    <w:rsid w:val="00CE1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333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4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1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46D"/>
  </w:style>
  <w:style w:type="paragraph" w:styleId="Piedepgina">
    <w:name w:val="footer"/>
    <w:basedOn w:val="Normal"/>
    <w:link w:val="PiedepginaCar"/>
    <w:uiPriority w:val="99"/>
    <w:unhideWhenUsed/>
    <w:rsid w:val="00CE1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aconscient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riculturaconscient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griculturaConsciente/?fref=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Usuario</cp:lastModifiedBy>
  <cp:revision>4</cp:revision>
  <dcterms:created xsi:type="dcterms:W3CDTF">2016-07-14T13:04:00Z</dcterms:created>
  <dcterms:modified xsi:type="dcterms:W3CDTF">2016-07-14T14:14:00Z</dcterms:modified>
</cp:coreProperties>
</file>