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72" w:rsidRDefault="005F2557" w:rsidP="00AE5CB4">
      <w:bookmarkStart w:id="0" w:name="_GoBack"/>
      <w:bookmarkEnd w:id="0"/>
      <w:r>
        <w:t>La satisfacción</w:t>
      </w:r>
      <w:r w:rsidR="00B35DCD">
        <w:t xml:space="preserve"> </w:t>
      </w:r>
      <w:r w:rsidR="000F71D7">
        <w:t>de cosechar a lo grande</w:t>
      </w:r>
    </w:p>
    <w:p w:rsidR="002E5920" w:rsidRDefault="004634A1" w:rsidP="00AE5CB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Más potencia y hectáreas por día con l</w:t>
      </w:r>
      <w:r w:rsidR="00B35DCD" w:rsidRPr="00F90AA3">
        <w:rPr>
          <w:b/>
          <w:bCs/>
          <w:sz w:val="32"/>
          <w:szCs w:val="32"/>
        </w:rPr>
        <w:t xml:space="preserve">a LEXION </w:t>
      </w:r>
      <w:r w:rsidR="002E5920">
        <w:rPr>
          <w:b/>
          <w:bCs/>
          <w:sz w:val="32"/>
          <w:szCs w:val="32"/>
        </w:rPr>
        <w:t xml:space="preserve">780 </w:t>
      </w:r>
    </w:p>
    <w:p w:rsidR="00CA2571" w:rsidRDefault="00CA2571" w:rsidP="004634A1">
      <w:pPr>
        <w:pStyle w:val="NormalWeb"/>
        <w:shd w:val="clear" w:color="auto" w:fill="FFFFFF"/>
        <w:spacing w:before="0" w:beforeAutospacing="0" w:after="300" w:afterAutospacing="0"/>
        <w:jc w:val="both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Darío </w:t>
      </w:r>
      <w:proofErr w:type="spellStart"/>
      <w:r>
        <w:rPr>
          <w:rFonts w:asciiTheme="minorHAnsi" w:hAnsiTheme="minorHAnsi"/>
          <w:sz w:val="22"/>
          <w:szCs w:val="22"/>
        </w:rPr>
        <w:t>Mochi</w:t>
      </w:r>
      <w:proofErr w:type="spellEnd"/>
      <w:r w:rsidR="004634A1">
        <w:rPr>
          <w:rFonts w:asciiTheme="minorHAnsi" w:hAnsiTheme="minorHAnsi"/>
          <w:sz w:val="22"/>
          <w:szCs w:val="22"/>
        </w:rPr>
        <w:t xml:space="preserve"> es </w:t>
      </w:r>
      <w:r w:rsidR="00BE5BC8">
        <w:rPr>
          <w:rFonts w:asciiTheme="minorHAnsi" w:hAnsiTheme="minorHAnsi"/>
          <w:sz w:val="22"/>
          <w:szCs w:val="22"/>
        </w:rPr>
        <w:t xml:space="preserve">uno de los integrantes de una gran familia de </w:t>
      </w:r>
      <w:r w:rsidR="004634A1">
        <w:rPr>
          <w:rFonts w:asciiTheme="minorHAnsi" w:hAnsiTheme="minorHAnsi"/>
          <w:sz w:val="22"/>
          <w:szCs w:val="22"/>
        </w:rPr>
        <w:t>productor</w:t>
      </w:r>
      <w:r w:rsidR="00BE5BC8">
        <w:rPr>
          <w:rFonts w:asciiTheme="minorHAnsi" w:hAnsiTheme="minorHAnsi"/>
          <w:sz w:val="22"/>
          <w:szCs w:val="22"/>
        </w:rPr>
        <w:t>es</w:t>
      </w:r>
      <w:r w:rsidR="004634A1">
        <w:rPr>
          <w:rFonts w:asciiTheme="minorHAnsi" w:hAnsiTheme="minorHAnsi"/>
          <w:sz w:val="22"/>
          <w:szCs w:val="22"/>
        </w:rPr>
        <w:t xml:space="preserve"> </w:t>
      </w:r>
      <w:r w:rsidR="00BE5BC8">
        <w:rPr>
          <w:rFonts w:asciiTheme="minorHAnsi" w:hAnsiTheme="minorHAnsi"/>
          <w:sz w:val="22"/>
          <w:szCs w:val="22"/>
        </w:rPr>
        <w:t>que</w:t>
      </w:r>
      <w:r w:rsidR="00901CDB">
        <w:rPr>
          <w:rFonts w:asciiTheme="minorHAnsi" w:hAnsiTheme="minorHAnsi"/>
          <w:sz w:val="22"/>
          <w:szCs w:val="22"/>
        </w:rPr>
        <w:t xml:space="preserve"> </w:t>
      </w:r>
      <w:r w:rsidR="008337A2">
        <w:rPr>
          <w:rFonts w:asciiTheme="minorHAnsi" w:hAnsiTheme="minorHAnsi"/>
          <w:sz w:val="22"/>
          <w:szCs w:val="22"/>
        </w:rPr>
        <w:t>se dedica a la agricultura desde hace</w:t>
      </w:r>
      <w:r>
        <w:rPr>
          <w:rFonts w:asciiTheme="minorHAnsi" w:hAnsiTheme="minorHAnsi"/>
          <w:sz w:val="22"/>
          <w:szCs w:val="22"/>
        </w:rPr>
        <w:t xml:space="preserve"> </w:t>
      </w:r>
      <w:r w:rsidR="004634A1">
        <w:rPr>
          <w:rFonts w:asciiTheme="minorHAnsi" w:hAnsiTheme="minorHAnsi"/>
          <w:sz w:val="22"/>
          <w:szCs w:val="22"/>
        </w:rPr>
        <w:t>más</w:t>
      </w:r>
      <w:r>
        <w:rPr>
          <w:rFonts w:asciiTheme="minorHAnsi" w:hAnsiTheme="minorHAnsi"/>
          <w:sz w:val="22"/>
          <w:szCs w:val="22"/>
        </w:rPr>
        <w:t xml:space="preserve"> de 30 </w:t>
      </w:r>
      <w:r w:rsidR="00BA6CD7">
        <w:rPr>
          <w:rFonts w:asciiTheme="minorHAnsi" w:hAnsiTheme="minorHAnsi"/>
          <w:sz w:val="22"/>
          <w:szCs w:val="22"/>
        </w:rPr>
        <w:t xml:space="preserve">años. </w:t>
      </w:r>
      <w:proofErr w:type="spellStart"/>
      <w:r w:rsidR="00BE5BC8">
        <w:rPr>
          <w:rFonts w:asciiTheme="minorHAnsi" w:hAnsiTheme="minorHAnsi"/>
          <w:sz w:val="22"/>
          <w:szCs w:val="22"/>
        </w:rPr>
        <w:t>Angel</w:t>
      </w:r>
      <w:proofErr w:type="spellEnd"/>
      <w:r w:rsidR="00BE5BC8">
        <w:rPr>
          <w:rFonts w:asciiTheme="minorHAnsi" w:hAnsiTheme="minorHAnsi"/>
          <w:sz w:val="22"/>
          <w:szCs w:val="22"/>
        </w:rPr>
        <w:t xml:space="preserve">, padre de Darío y Mauro, y su hermano Carlos, padre de Humberto y Emanuel, conformaron una empresa que sabe de eficiencia y busca siempre ir por más. Este año </w:t>
      </w:r>
      <w:r w:rsidR="00BA6CD7">
        <w:rPr>
          <w:rFonts w:asciiTheme="minorHAnsi" w:hAnsiTheme="minorHAnsi"/>
          <w:sz w:val="22"/>
          <w:szCs w:val="22"/>
        </w:rPr>
        <w:t xml:space="preserve">encontraron en la LEXION 780 una excelente </w:t>
      </w:r>
      <w:r w:rsidR="00BA6CD7" w:rsidRPr="00BA6CD7">
        <w:rPr>
          <w:rStyle w:val="nfasis"/>
          <w:rFonts w:asciiTheme="minorHAnsi" w:hAnsiTheme="minorHAnsi" w:cs="Arial"/>
          <w:i w:val="0"/>
          <w:sz w:val="22"/>
          <w:szCs w:val="22"/>
        </w:rPr>
        <w:t xml:space="preserve">forma de ganar tiempo, dinero y </w:t>
      </w:r>
      <w:r w:rsidR="00901CDB">
        <w:rPr>
          <w:rStyle w:val="nfasis"/>
          <w:rFonts w:asciiTheme="minorHAnsi" w:hAnsiTheme="minorHAnsi" w:cs="Arial"/>
          <w:i w:val="0"/>
          <w:sz w:val="22"/>
          <w:szCs w:val="22"/>
        </w:rPr>
        <w:t>mayor</w:t>
      </w:r>
      <w:r w:rsidR="00434B8A">
        <w:rPr>
          <w:rStyle w:val="nfasis"/>
          <w:rFonts w:asciiTheme="minorHAnsi" w:hAnsiTheme="minorHAnsi" w:cs="Arial"/>
          <w:i w:val="0"/>
          <w:sz w:val="22"/>
          <w:szCs w:val="22"/>
        </w:rPr>
        <w:t xml:space="preserve"> </w:t>
      </w:r>
      <w:r w:rsidR="00BA6CD7" w:rsidRPr="00BA6CD7">
        <w:rPr>
          <w:rStyle w:val="nfasis"/>
          <w:rFonts w:asciiTheme="minorHAnsi" w:hAnsiTheme="minorHAnsi" w:cs="Arial"/>
          <w:i w:val="0"/>
          <w:sz w:val="22"/>
          <w:szCs w:val="22"/>
        </w:rPr>
        <w:t>sustentabilidad.</w:t>
      </w:r>
    </w:p>
    <w:p w:rsidR="000F71D7" w:rsidRPr="00BE5BC8" w:rsidRDefault="000F71D7" w:rsidP="00BE5BC8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nfasis"/>
          <w:rFonts w:asciiTheme="minorHAnsi" w:hAnsiTheme="minorHAnsi" w:cs="Arial"/>
          <w:sz w:val="22"/>
          <w:szCs w:val="22"/>
        </w:rPr>
      </w:pPr>
      <w:r w:rsidRPr="00BE5BC8">
        <w:rPr>
          <w:rStyle w:val="nfasis"/>
          <w:rFonts w:asciiTheme="minorHAnsi" w:hAnsiTheme="minorHAnsi" w:cs="Arial"/>
          <w:i w:val="0"/>
          <w:sz w:val="22"/>
          <w:szCs w:val="22"/>
        </w:rPr>
        <w:t>En l</w:t>
      </w:r>
      <w:r w:rsidR="008D2907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>a</w:t>
      </w:r>
      <w:r w:rsidR="004634A1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 xml:space="preserve"> empresa fami</w:t>
      </w:r>
      <w:r w:rsidR="00CF207A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 xml:space="preserve">liar </w:t>
      </w:r>
      <w:r w:rsidR="00434B8A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>de</w:t>
      </w:r>
      <w:r w:rsidR="008D2907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 xml:space="preserve"> </w:t>
      </w:r>
      <w:r w:rsidR="00BE5BC8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 xml:space="preserve">los </w:t>
      </w:r>
      <w:proofErr w:type="spellStart"/>
      <w:r w:rsidR="008D2907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>Mochi</w:t>
      </w:r>
      <w:proofErr w:type="spellEnd"/>
      <w:r w:rsidR="008D2907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 xml:space="preserve"> </w:t>
      </w:r>
      <w:r w:rsidR="00434B8A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>hace</w:t>
      </w:r>
      <w:r w:rsidRPr="00BE5BC8">
        <w:rPr>
          <w:rStyle w:val="nfasis"/>
          <w:rFonts w:asciiTheme="minorHAnsi" w:hAnsiTheme="minorHAnsi" w:cs="Arial"/>
          <w:i w:val="0"/>
          <w:sz w:val="22"/>
          <w:szCs w:val="22"/>
        </w:rPr>
        <w:t>n todo en casa</w:t>
      </w:r>
      <w:r w:rsidR="00640070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 xml:space="preserve">. </w:t>
      </w:r>
      <w:r w:rsidRPr="00BE5BC8">
        <w:rPr>
          <w:rStyle w:val="nfasis"/>
          <w:rFonts w:asciiTheme="minorHAnsi" w:hAnsiTheme="minorHAnsi" w:cs="Arial"/>
          <w:i w:val="0"/>
          <w:sz w:val="22"/>
          <w:szCs w:val="22"/>
        </w:rPr>
        <w:t>S</w:t>
      </w:r>
      <w:r w:rsidR="00434B8A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>iembra</w:t>
      </w:r>
      <w:r w:rsidRPr="00BE5BC8">
        <w:rPr>
          <w:rStyle w:val="nfasis"/>
          <w:rFonts w:asciiTheme="minorHAnsi" w:hAnsiTheme="minorHAnsi" w:cs="Arial"/>
          <w:i w:val="0"/>
          <w:sz w:val="22"/>
          <w:szCs w:val="22"/>
        </w:rPr>
        <w:t>n</w:t>
      </w:r>
      <w:r w:rsidR="00434B8A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 xml:space="preserve">, </w:t>
      </w:r>
      <w:r w:rsidR="00640070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>pulveriza</w:t>
      </w:r>
      <w:r w:rsidRPr="00BE5BC8">
        <w:rPr>
          <w:rStyle w:val="nfasis"/>
          <w:rFonts w:asciiTheme="minorHAnsi" w:hAnsiTheme="minorHAnsi" w:cs="Arial"/>
          <w:i w:val="0"/>
          <w:sz w:val="22"/>
          <w:szCs w:val="22"/>
        </w:rPr>
        <w:t>n</w:t>
      </w:r>
      <w:r w:rsidR="00640070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 xml:space="preserve"> y cosecha</w:t>
      </w:r>
      <w:r w:rsidRPr="00BE5BC8">
        <w:rPr>
          <w:rStyle w:val="nfasis"/>
          <w:rFonts w:asciiTheme="minorHAnsi" w:hAnsiTheme="minorHAnsi" w:cs="Arial"/>
          <w:i w:val="0"/>
          <w:sz w:val="22"/>
          <w:szCs w:val="22"/>
        </w:rPr>
        <w:t>n</w:t>
      </w:r>
      <w:r w:rsidR="00434B8A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 xml:space="preserve">, </w:t>
      </w:r>
      <w:r w:rsidR="00640070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 xml:space="preserve">e incluso se ocupan del </w:t>
      </w:r>
      <w:r w:rsidR="00434B8A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 xml:space="preserve">mantenimiento </w:t>
      </w:r>
      <w:r w:rsidR="00640070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 xml:space="preserve">de los equipos </w:t>
      </w:r>
      <w:r w:rsidR="00434B8A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 xml:space="preserve">en </w:t>
      </w:r>
      <w:r w:rsidR="00640070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>un</w:t>
      </w:r>
      <w:r w:rsidR="00434B8A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 xml:space="preserve"> taller propio. </w:t>
      </w:r>
      <w:r w:rsidRPr="00BE5BC8">
        <w:rPr>
          <w:rStyle w:val="nfasis"/>
          <w:rFonts w:asciiTheme="minorHAnsi" w:hAnsiTheme="minorHAnsi" w:cs="Arial"/>
          <w:i w:val="0"/>
          <w:sz w:val="22"/>
          <w:szCs w:val="22"/>
        </w:rPr>
        <w:t>Trabajan unas 2000 hectáreas en la zona de Villa del Rosario, Córdoba. Hacen maíz, soja y trigo.</w:t>
      </w:r>
      <w:r w:rsidR="00BE5BC8" w:rsidRPr="00BE5BC8">
        <w:rPr>
          <w:rStyle w:val="nfasis"/>
          <w:rFonts w:asciiTheme="minorHAnsi" w:hAnsiTheme="minorHAnsi" w:cs="Arial"/>
          <w:i w:val="0"/>
          <w:sz w:val="22"/>
          <w:szCs w:val="22"/>
        </w:rPr>
        <w:t xml:space="preserve">     </w:t>
      </w:r>
    </w:p>
    <w:p w:rsidR="00640070" w:rsidRDefault="00434B8A" w:rsidP="00CF207A">
      <w:pPr>
        <w:jc w:val="both"/>
      </w:pPr>
      <w:r>
        <w:t>Hace 10 años</w:t>
      </w:r>
      <w:r w:rsidR="00640070">
        <w:t xml:space="preserve"> los </w:t>
      </w:r>
      <w:proofErr w:type="spellStart"/>
      <w:r w:rsidR="00640070">
        <w:t>Mochi</w:t>
      </w:r>
      <w:proofErr w:type="spellEnd"/>
      <w:r>
        <w:t xml:space="preserve"> dejaron</w:t>
      </w:r>
      <w:r w:rsidR="00901CDB">
        <w:t xml:space="preserve"> de trabajar con </w:t>
      </w:r>
      <w:r w:rsidR="00E65C6A">
        <w:t xml:space="preserve">cosechadoras chicas para pasar, con mucho esfuerzo, a adquirir mejores máquinas. </w:t>
      </w:r>
      <w:r w:rsidR="00901CDB">
        <w:t xml:space="preserve">Estaban necesitando </w:t>
      </w:r>
      <w:r w:rsidR="00CF207A">
        <w:t xml:space="preserve">una </w:t>
      </w:r>
      <w:r w:rsidR="00640070">
        <w:t>cosechadora</w:t>
      </w:r>
      <w:r w:rsidR="00CF207A">
        <w:t xml:space="preserve"> que </w:t>
      </w:r>
      <w:r w:rsidR="00901CDB">
        <w:t xml:space="preserve">tenga gran capacidad de almacenaje </w:t>
      </w:r>
      <w:r w:rsidR="000F71D7">
        <w:t xml:space="preserve">y que evite las pérdidas de tiempo </w:t>
      </w:r>
      <w:r w:rsidR="005F2557">
        <w:t>pa</w:t>
      </w:r>
      <w:r w:rsidR="00E65C6A">
        <w:t xml:space="preserve">ra encarar un nuevo lote. </w:t>
      </w:r>
    </w:p>
    <w:p w:rsidR="00FE027D" w:rsidRPr="008337A2" w:rsidRDefault="000F71D7" w:rsidP="00FE027D">
      <w:pPr>
        <w:jc w:val="both"/>
      </w:pPr>
      <w:r>
        <w:t>C</w:t>
      </w:r>
      <w:r w:rsidR="00FE027D" w:rsidRPr="008337A2">
        <w:t>ompraron su primera cosechado</w:t>
      </w:r>
      <w:r>
        <w:t>ra</w:t>
      </w:r>
      <w:r w:rsidR="00FE027D" w:rsidRPr="008337A2">
        <w:t xml:space="preserve"> CLAAS en 2006. Fue una MEGA 370. De ésta saltaron a la LEXION 580. Y este año decidieron ir por más y adquirieron la LEXION 780, la más grande y evolucionada de la familia de cosechadoras de la marca. </w:t>
      </w:r>
    </w:p>
    <w:p w:rsidR="00FE027D" w:rsidRPr="008337A2" w:rsidRDefault="00FE027D" w:rsidP="00FE027D">
      <w:pPr>
        <w:jc w:val="both"/>
      </w:pPr>
      <w:r w:rsidRPr="008337A2">
        <w:t xml:space="preserve">La decisión responde a la búsqueda de una mayor capacidad de trabajo. Pero no sólo en volumen sino en calidad. “Este año en particular nos encontramos con muchos problemas de exceso de humedad a cosecha y la presencia de plantas verdes que complican la tarea”, relata Darío y destaca que a esta dificultad se suma la necesidad de ser más eficientes y poder hacer cada vez más hectáreas por día. </w:t>
      </w:r>
    </w:p>
    <w:p w:rsidR="007C7B50" w:rsidRPr="008337A2" w:rsidRDefault="00FE027D" w:rsidP="00FE027D">
      <w:pPr>
        <w:jc w:val="both"/>
      </w:pPr>
      <w:r w:rsidRPr="008337A2">
        <w:t xml:space="preserve">Pero la LEXION 780 </w:t>
      </w:r>
      <w:r w:rsidR="00BE5BC8">
        <w:t xml:space="preserve">de </w:t>
      </w:r>
      <w:r w:rsidRPr="008337A2">
        <w:t xml:space="preserve">los </w:t>
      </w:r>
      <w:proofErr w:type="spellStart"/>
      <w:r w:rsidRPr="008337A2">
        <w:t>Mochi</w:t>
      </w:r>
      <w:proofErr w:type="spellEnd"/>
      <w:r w:rsidRPr="008337A2">
        <w:t xml:space="preserve"> </w:t>
      </w:r>
      <w:r w:rsidR="00BE5BC8">
        <w:t>tiene</w:t>
      </w:r>
      <w:r w:rsidRPr="008337A2">
        <w:t xml:space="preserve"> orugas</w:t>
      </w:r>
      <w:r w:rsidR="005C3FC2">
        <w:t xml:space="preserve"> </w:t>
      </w:r>
      <w:r w:rsidR="005C3FC2" w:rsidRPr="00BA6CD7">
        <w:rPr>
          <w:rFonts w:asciiTheme="minorHAnsi" w:hAnsiTheme="minorHAnsi" w:cs="Arial"/>
        </w:rPr>
        <w:t>TERRA TRAC</w:t>
      </w:r>
      <w:r w:rsidRPr="008337A2">
        <w:t>. “Veníamos de trabajar con ruedas duales y eso nos demoraba muchísimo el transporte”, relata Darío. “Tenemos campos que están entre 20 a 30 kilómetros de distancia uno del otro y los tiempos se hacían muy largos, había que sacar y poner las duales, para eso se necesitaba más gente… Por eso compramos la LEXION 780 con orugas. Ahora, cuando llegamos al lote salimos directamente a trilla. Y es mucho más serena por los caminos de tierra</w:t>
      </w:r>
      <w:r w:rsidR="000F71D7">
        <w:t>,</w:t>
      </w:r>
      <w:r w:rsidRPr="008337A2">
        <w:t xml:space="preserve"> se puede ir a más velocidad. Y en el lote evitamos la compactación del suelo, el tema de los pozos y la plataforma trabaja mucho más estable</w:t>
      </w:r>
      <w:r w:rsidR="000F71D7">
        <w:t>”, enumera el productor</w:t>
      </w:r>
      <w:r w:rsidRPr="008337A2">
        <w:t xml:space="preserve">. </w:t>
      </w:r>
    </w:p>
    <w:p w:rsidR="00FE027D" w:rsidRPr="008337A2" w:rsidRDefault="007C7B50" w:rsidP="007C7B50">
      <w:pPr>
        <w:jc w:val="both"/>
      </w:pPr>
      <w:r w:rsidRPr="008337A2">
        <w:t>“</w:t>
      </w:r>
      <w:r w:rsidR="00FE027D" w:rsidRPr="008337A2">
        <w:t>Como pudieron ver hemos estado trillando en el agua y la m</w:t>
      </w:r>
      <w:r w:rsidRPr="008337A2">
        <w:t>á</w:t>
      </w:r>
      <w:r w:rsidR="00FE027D" w:rsidRPr="008337A2">
        <w:t xml:space="preserve">quina pasa muy bien, </w:t>
      </w:r>
      <w:r w:rsidR="005C3FC2">
        <w:t xml:space="preserve">también </w:t>
      </w:r>
      <w:r w:rsidRPr="008337A2">
        <w:t xml:space="preserve">se desempeña bien </w:t>
      </w:r>
      <w:r w:rsidR="00FE027D" w:rsidRPr="008337A2">
        <w:t>en el barro</w:t>
      </w:r>
      <w:r w:rsidRPr="008337A2">
        <w:t xml:space="preserve">”, dice </w:t>
      </w:r>
      <w:r w:rsidR="007B43AC">
        <w:t xml:space="preserve">Darío </w:t>
      </w:r>
      <w:r w:rsidRPr="008337A2">
        <w:t xml:space="preserve">mientras </w:t>
      </w:r>
      <w:r w:rsidR="005C3FC2">
        <w:t>protagoniza un video e</w:t>
      </w:r>
      <w:r w:rsidRPr="008337A2">
        <w:t>n su flamante equipo</w:t>
      </w:r>
      <w:r w:rsidR="00FE027D" w:rsidRPr="008337A2">
        <w:t xml:space="preserve">. </w:t>
      </w:r>
    </w:p>
    <w:p w:rsidR="002A06DE" w:rsidRDefault="005C3FC2" w:rsidP="00940CFC">
      <w:pPr>
        <w:jc w:val="both"/>
      </w:pPr>
      <w:r>
        <w:t xml:space="preserve">Ahora, con </w:t>
      </w:r>
      <w:r w:rsidR="00FE027D" w:rsidRPr="008337A2">
        <w:t>una m</w:t>
      </w:r>
      <w:r>
        <w:t>á</w:t>
      </w:r>
      <w:r w:rsidR="00FE027D" w:rsidRPr="008337A2">
        <w:t>quina sola</w:t>
      </w:r>
      <w:r>
        <w:t xml:space="preserve"> los </w:t>
      </w:r>
      <w:proofErr w:type="spellStart"/>
      <w:r>
        <w:t>Mochi</w:t>
      </w:r>
      <w:proofErr w:type="spellEnd"/>
      <w:r>
        <w:t xml:space="preserve"> se arreglan. “Y nos sobra”, dice</w:t>
      </w:r>
      <w:r w:rsidR="00A43BB7">
        <w:t xml:space="preserve"> el productor</w:t>
      </w:r>
      <w:r>
        <w:t>.</w:t>
      </w:r>
      <w:r w:rsidR="00FE027D" w:rsidRPr="008337A2">
        <w:t xml:space="preserve"> </w:t>
      </w:r>
      <w:r>
        <w:t>“</w:t>
      </w:r>
      <w:r w:rsidR="00BA4314">
        <w:t>Con esta máquina</w:t>
      </w:r>
      <w:r w:rsidR="00A43BB7">
        <w:t>,</w:t>
      </w:r>
      <w:r w:rsidR="00FE027D" w:rsidRPr="008337A2">
        <w:t xml:space="preserve"> </w:t>
      </w:r>
      <w:r>
        <w:t xml:space="preserve">si es necesario cosechamos </w:t>
      </w:r>
      <w:r w:rsidR="00FE027D" w:rsidRPr="008337A2">
        <w:t>sojas verdes o</w:t>
      </w:r>
      <w:r>
        <w:t xml:space="preserve"> con 20 de humedad sin problemas”, remata. </w:t>
      </w:r>
    </w:p>
    <w:p w:rsidR="002A06DE" w:rsidRPr="002A06DE" w:rsidRDefault="002A06DE" w:rsidP="00AE5CB4">
      <w:pPr>
        <w:rPr>
          <w:lang w:val="es-AR"/>
        </w:rPr>
      </w:pPr>
    </w:p>
    <w:sectPr w:rsidR="002A06DE" w:rsidRPr="002A06DE" w:rsidSect="003B456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44A" w:rsidRDefault="00FB244A" w:rsidP="00DE407C">
      <w:pPr>
        <w:spacing w:after="0" w:line="240" w:lineRule="auto"/>
      </w:pPr>
      <w:r>
        <w:separator/>
      </w:r>
    </w:p>
  </w:endnote>
  <w:endnote w:type="continuationSeparator" w:id="0">
    <w:p w:rsidR="00FB244A" w:rsidRDefault="00FB244A" w:rsidP="00DE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DCD" w:rsidRPr="00BF738D" w:rsidRDefault="00B35DCD" w:rsidP="000C11F6">
    <w:pPr>
      <w:pStyle w:val="Piedepgina"/>
      <w:rPr>
        <w:rFonts w:ascii="Arial" w:hAnsi="Arial" w:cs="Arial"/>
        <w:sz w:val="16"/>
        <w:szCs w:val="16"/>
      </w:rPr>
    </w:pPr>
    <w:r w:rsidRPr="00BF738D">
      <w:rPr>
        <w:rFonts w:ascii="Arial" w:hAnsi="Arial" w:cs="Arial"/>
        <w:sz w:val="16"/>
        <w:szCs w:val="16"/>
      </w:rPr>
      <w:t xml:space="preserve">CONTACTO DE PRENSA: </w:t>
    </w:r>
  </w:p>
  <w:p w:rsidR="00B35DCD" w:rsidRPr="00BF738D" w:rsidRDefault="00B35DCD" w:rsidP="000C11F6">
    <w:pPr>
      <w:pStyle w:val="Piedepgina"/>
      <w:rPr>
        <w:rFonts w:ascii="Arial" w:hAnsi="Arial" w:cs="Arial"/>
        <w:sz w:val="16"/>
        <w:szCs w:val="16"/>
      </w:rPr>
    </w:pPr>
    <w:r w:rsidRPr="00BF738D">
      <w:rPr>
        <w:rFonts w:ascii="Arial" w:hAnsi="Arial" w:cs="Arial"/>
        <w:sz w:val="16"/>
        <w:szCs w:val="16"/>
      </w:rPr>
      <w:t>SAVIA Comunicación | 011 45</w:t>
    </w:r>
    <w:r>
      <w:rPr>
        <w:rFonts w:ascii="Arial" w:hAnsi="Arial" w:cs="Arial"/>
        <w:sz w:val="16"/>
        <w:szCs w:val="16"/>
      </w:rPr>
      <w:t>4</w:t>
    </w:r>
    <w:r w:rsidRPr="00BF738D">
      <w:rPr>
        <w:rFonts w:ascii="Arial" w:hAnsi="Arial" w:cs="Arial"/>
        <w:sz w:val="16"/>
        <w:szCs w:val="16"/>
      </w:rPr>
      <w:t xml:space="preserve">5 </w:t>
    </w:r>
    <w:r>
      <w:rPr>
        <w:rFonts w:ascii="Arial" w:hAnsi="Arial" w:cs="Arial"/>
        <w:sz w:val="16"/>
        <w:szCs w:val="16"/>
      </w:rPr>
      <w:t>7734</w:t>
    </w:r>
    <w:r w:rsidRPr="00BF738D">
      <w:rPr>
        <w:rFonts w:ascii="Arial" w:hAnsi="Arial" w:cs="Arial"/>
        <w:sz w:val="16"/>
        <w:szCs w:val="16"/>
      </w:rPr>
      <w:t xml:space="preserve"> | 011 15 </w:t>
    </w:r>
    <w:r>
      <w:rPr>
        <w:rFonts w:ascii="Arial" w:hAnsi="Arial" w:cs="Arial"/>
        <w:sz w:val="16"/>
        <w:szCs w:val="16"/>
      </w:rPr>
      <w:t>3050 6908</w:t>
    </w:r>
    <w:r w:rsidRPr="00BF738D">
      <w:rPr>
        <w:rFonts w:ascii="Arial" w:hAnsi="Arial" w:cs="Arial"/>
        <w:sz w:val="16"/>
        <w:szCs w:val="16"/>
      </w:rPr>
      <w:t xml:space="preserve"> | </w:t>
    </w:r>
    <w:hyperlink r:id="rId1" w:history="1">
      <w:r w:rsidRPr="00BF738D">
        <w:rPr>
          <w:rStyle w:val="Hipervnculo"/>
          <w:rFonts w:ascii="Arial" w:hAnsi="Arial" w:cs="Arial"/>
          <w:sz w:val="16"/>
          <w:szCs w:val="16"/>
        </w:rPr>
        <w:t>prensa@saviacomunicacion.com.ar</w:t>
      </w:r>
    </w:hyperlink>
    <w:r w:rsidRPr="00BF738D">
      <w:rPr>
        <w:rFonts w:ascii="Arial" w:hAnsi="Arial" w:cs="Arial"/>
        <w:sz w:val="16"/>
        <w:szCs w:val="16"/>
      </w:rPr>
      <w:t xml:space="preserve"> </w:t>
    </w:r>
  </w:p>
  <w:p w:rsidR="00B35DCD" w:rsidRDefault="00B35D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44A" w:rsidRDefault="00FB244A" w:rsidP="00DE407C">
      <w:pPr>
        <w:spacing w:after="0" w:line="240" w:lineRule="auto"/>
      </w:pPr>
      <w:r>
        <w:separator/>
      </w:r>
    </w:p>
  </w:footnote>
  <w:footnote w:type="continuationSeparator" w:id="0">
    <w:p w:rsidR="00FB244A" w:rsidRDefault="00FB244A" w:rsidP="00DE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DCD" w:rsidRDefault="002E5920" w:rsidP="00DE407C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4523105</wp:posOffset>
          </wp:positionH>
          <wp:positionV relativeFrom="paragraph">
            <wp:posOffset>147955</wp:posOffset>
          </wp:positionV>
          <wp:extent cx="1748790" cy="310515"/>
          <wp:effectExtent l="0" t="0" r="3810" b="0"/>
          <wp:wrapTight wrapText="bothSides">
            <wp:wrapPolygon edited="0">
              <wp:start x="0" y="0"/>
              <wp:lineTo x="0" y="19877"/>
              <wp:lineTo x="21412" y="19877"/>
              <wp:lineTo x="21412" y="0"/>
              <wp:lineTo x="0" y="0"/>
            </wp:wrapPolygon>
          </wp:wrapTight>
          <wp:docPr id="1" name="Imagen 1" descr="CLAAS-Logo-r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LAAS-Logo-r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79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5DCD" w:rsidRDefault="00B35DCD" w:rsidP="00DE407C">
    <w:pPr>
      <w:pStyle w:val="Encabezado"/>
    </w:pPr>
  </w:p>
  <w:p w:rsidR="00B35DCD" w:rsidRPr="00BF738D" w:rsidRDefault="002A06DE" w:rsidP="00DE407C">
    <w:pPr>
      <w:pStyle w:val="Encabezado"/>
      <w:rPr>
        <w:rFonts w:ascii="Arial" w:hAnsi="Arial" w:cs="Arial"/>
      </w:rPr>
    </w:pPr>
    <w:r>
      <w:rPr>
        <w:rFonts w:ascii="Arial" w:hAnsi="Arial" w:cs="Arial"/>
        <w:b/>
        <w:bCs/>
        <w:sz w:val="24"/>
        <w:szCs w:val="24"/>
      </w:rPr>
      <w:t>Información de prensa</w:t>
    </w:r>
  </w:p>
  <w:p w:rsidR="00B35DCD" w:rsidRDefault="00B35DCD" w:rsidP="00DE407C">
    <w:pPr>
      <w:pStyle w:val="Encabezado"/>
    </w:pPr>
  </w:p>
  <w:p w:rsidR="00B35DCD" w:rsidRDefault="00B35D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4"/>
    <w:rsid w:val="000A6A19"/>
    <w:rsid w:val="000B587A"/>
    <w:rsid w:val="000C11F6"/>
    <w:rsid w:val="000F71D7"/>
    <w:rsid w:val="001A0540"/>
    <w:rsid w:val="001A13A5"/>
    <w:rsid w:val="001E6E99"/>
    <w:rsid w:val="001F269D"/>
    <w:rsid w:val="002A06DE"/>
    <w:rsid w:val="002E5920"/>
    <w:rsid w:val="003135C5"/>
    <w:rsid w:val="00342384"/>
    <w:rsid w:val="00382083"/>
    <w:rsid w:val="003B456E"/>
    <w:rsid w:val="003F6E8C"/>
    <w:rsid w:val="004232FE"/>
    <w:rsid w:val="00424D5D"/>
    <w:rsid w:val="0043418E"/>
    <w:rsid w:val="00434B8A"/>
    <w:rsid w:val="004634A1"/>
    <w:rsid w:val="005C3FC2"/>
    <w:rsid w:val="005F2557"/>
    <w:rsid w:val="005F52AD"/>
    <w:rsid w:val="00640070"/>
    <w:rsid w:val="0074556C"/>
    <w:rsid w:val="007551C9"/>
    <w:rsid w:val="00765E8D"/>
    <w:rsid w:val="007B43AC"/>
    <w:rsid w:val="007C7B50"/>
    <w:rsid w:val="008337A2"/>
    <w:rsid w:val="008A6CB7"/>
    <w:rsid w:val="008D2907"/>
    <w:rsid w:val="008D4050"/>
    <w:rsid w:val="00901CDB"/>
    <w:rsid w:val="00940CFC"/>
    <w:rsid w:val="00972582"/>
    <w:rsid w:val="009E151F"/>
    <w:rsid w:val="00A43BB7"/>
    <w:rsid w:val="00AE5CB4"/>
    <w:rsid w:val="00B35DCD"/>
    <w:rsid w:val="00B83716"/>
    <w:rsid w:val="00BA4314"/>
    <w:rsid w:val="00BA6CD7"/>
    <w:rsid w:val="00BB321C"/>
    <w:rsid w:val="00BE5BC8"/>
    <w:rsid w:val="00BF21F4"/>
    <w:rsid w:val="00BF738D"/>
    <w:rsid w:val="00C55072"/>
    <w:rsid w:val="00C926DD"/>
    <w:rsid w:val="00CA2571"/>
    <w:rsid w:val="00CA3A25"/>
    <w:rsid w:val="00CE3443"/>
    <w:rsid w:val="00CF207A"/>
    <w:rsid w:val="00DE407C"/>
    <w:rsid w:val="00E338DD"/>
    <w:rsid w:val="00E34DF5"/>
    <w:rsid w:val="00E65C6A"/>
    <w:rsid w:val="00F63B34"/>
    <w:rsid w:val="00F90AA3"/>
    <w:rsid w:val="00FB244A"/>
    <w:rsid w:val="00FE027D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6E"/>
    <w:pPr>
      <w:spacing w:after="200" w:line="276" w:lineRule="auto"/>
    </w:pPr>
    <w:rPr>
      <w:rFonts w:cs="Calibri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rsid w:val="00CA3A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A3A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CA3A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A3A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CA3A2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CA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A3A2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DE4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E407C"/>
  </w:style>
  <w:style w:type="paragraph" w:styleId="Piedepgina">
    <w:name w:val="footer"/>
    <w:basedOn w:val="Normal"/>
    <w:link w:val="PiedepginaCar"/>
    <w:uiPriority w:val="99"/>
    <w:rsid w:val="00DE4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E407C"/>
  </w:style>
  <w:style w:type="character" w:styleId="Hipervnculo">
    <w:name w:val="Hyperlink"/>
    <w:uiPriority w:val="99"/>
    <w:rsid w:val="000C11F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25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AR" w:eastAsia="es-AR"/>
    </w:rPr>
  </w:style>
  <w:style w:type="character" w:styleId="nfasis">
    <w:name w:val="Emphasis"/>
    <w:basedOn w:val="Fuentedeprrafopredeter"/>
    <w:uiPriority w:val="20"/>
    <w:qFormat/>
    <w:locked/>
    <w:rsid w:val="00CA25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6E"/>
    <w:pPr>
      <w:spacing w:after="200" w:line="276" w:lineRule="auto"/>
    </w:pPr>
    <w:rPr>
      <w:rFonts w:cs="Calibri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rsid w:val="00CA3A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A3A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CA3A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A3A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CA3A2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CA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A3A2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DE4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E407C"/>
  </w:style>
  <w:style w:type="paragraph" w:styleId="Piedepgina">
    <w:name w:val="footer"/>
    <w:basedOn w:val="Normal"/>
    <w:link w:val="PiedepginaCar"/>
    <w:uiPriority w:val="99"/>
    <w:rsid w:val="00DE4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E407C"/>
  </w:style>
  <w:style w:type="character" w:styleId="Hipervnculo">
    <w:name w:val="Hyperlink"/>
    <w:uiPriority w:val="99"/>
    <w:rsid w:val="000C11F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25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AR" w:eastAsia="es-AR"/>
    </w:rPr>
  </w:style>
  <w:style w:type="character" w:styleId="nfasis">
    <w:name w:val="Emphasis"/>
    <w:basedOn w:val="Fuentedeprrafopredeter"/>
    <w:uiPriority w:val="20"/>
    <w:qFormat/>
    <w:locked/>
    <w:rsid w:val="00CA25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saviacomunicacion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Claas Argentina S.A.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SAVIA</cp:lastModifiedBy>
  <cp:revision>2</cp:revision>
  <dcterms:created xsi:type="dcterms:W3CDTF">2016-08-30T15:19:00Z</dcterms:created>
  <dcterms:modified xsi:type="dcterms:W3CDTF">2016-08-30T15:19:00Z</dcterms:modified>
</cp:coreProperties>
</file>