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E6" w:rsidRPr="00C701E6" w:rsidRDefault="00C701E6" w:rsidP="00565528">
      <w:pPr>
        <w:tabs>
          <w:tab w:val="left" w:pos="4103"/>
        </w:tabs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Jornada de cosecha de maíz en Ameghino</w:t>
      </w:r>
      <w:r w:rsidR="00565528">
        <w:rPr>
          <w:rFonts w:ascii="Tahoma" w:hAnsi="Tahoma" w:cs="Tahoma"/>
          <w:i/>
          <w:iCs/>
          <w:sz w:val="20"/>
          <w:szCs w:val="20"/>
        </w:rPr>
        <w:tab/>
      </w:r>
    </w:p>
    <w:p w:rsidR="004C3F0F" w:rsidRPr="006F7B9A" w:rsidRDefault="00C701E6" w:rsidP="00C701E6">
      <w:pPr>
        <w:jc w:val="both"/>
        <w:rPr>
          <w:rFonts w:ascii="Tahoma" w:hAnsi="Tahoma" w:cs="Tahoma"/>
          <w:b/>
          <w:i/>
          <w:iCs/>
          <w:sz w:val="28"/>
          <w:szCs w:val="20"/>
        </w:rPr>
      </w:pPr>
      <w:r w:rsidRPr="006F7B9A">
        <w:rPr>
          <w:rFonts w:ascii="Tahoma" w:hAnsi="Tahoma" w:cs="Tahoma"/>
          <w:b/>
          <w:i/>
          <w:iCs/>
          <w:sz w:val="28"/>
          <w:szCs w:val="20"/>
        </w:rPr>
        <w:t xml:space="preserve">La TUCANO 560 </w:t>
      </w:r>
      <w:r w:rsidR="004C3F0F" w:rsidRPr="006F7B9A">
        <w:rPr>
          <w:rFonts w:ascii="Tahoma" w:hAnsi="Tahoma" w:cs="Tahoma"/>
          <w:b/>
          <w:i/>
          <w:iCs/>
          <w:sz w:val="28"/>
          <w:szCs w:val="20"/>
        </w:rPr>
        <w:t>sal</w:t>
      </w:r>
      <w:r w:rsidRPr="006F7B9A">
        <w:rPr>
          <w:rFonts w:ascii="Tahoma" w:hAnsi="Tahoma" w:cs="Tahoma"/>
          <w:b/>
          <w:i/>
          <w:iCs/>
          <w:sz w:val="28"/>
          <w:szCs w:val="20"/>
        </w:rPr>
        <w:t>e</w:t>
      </w:r>
      <w:r w:rsidR="004C3F0F" w:rsidRPr="006F7B9A">
        <w:rPr>
          <w:rFonts w:ascii="Tahoma" w:hAnsi="Tahoma" w:cs="Tahoma"/>
          <w:b/>
          <w:i/>
          <w:iCs/>
          <w:sz w:val="28"/>
          <w:szCs w:val="20"/>
        </w:rPr>
        <w:t xml:space="preserve"> a la cancha</w:t>
      </w:r>
    </w:p>
    <w:p w:rsidR="00870180" w:rsidRDefault="004C3F0F" w:rsidP="00C701E6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C701E6">
        <w:rPr>
          <w:rFonts w:ascii="Tahoma" w:hAnsi="Tahoma" w:cs="Tahoma"/>
          <w:i/>
          <w:iCs/>
          <w:sz w:val="20"/>
          <w:szCs w:val="20"/>
        </w:rPr>
        <w:t xml:space="preserve">Tras </w:t>
      </w:r>
      <w:r w:rsidR="00C701E6">
        <w:rPr>
          <w:rFonts w:ascii="Tahoma" w:hAnsi="Tahoma" w:cs="Tahoma"/>
          <w:i/>
          <w:iCs/>
          <w:sz w:val="20"/>
          <w:szCs w:val="20"/>
        </w:rPr>
        <w:t>su</w:t>
      </w:r>
      <w:r w:rsidRPr="00C701E6">
        <w:rPr>
          <w:rFonts w:ascii="Tahoma" w:hAnsi="Tahoma" w:cs="Tahoma"/>
          <w:i/>
          <w:iCs/>
          <w:sz w:val="20"/>
          <w:szCs w:val="20"/>
        </w:rPr>
        <w:t xml:space="preserve"> presentación oficial </w:t>
      </w:r>
      <w:r w:rsidR="00C701E6">
        <w:rPr>
          <w:rFonts w:ascii="Tahoma" w:hAnsi="Tahoma" w:cs="Tahoma"/>
          <w:i/>
          <w:iCs/>
          <w:sz w:val="20"/>
          <w:szCs w:val="20"/>
        </w:rPr>
        <w:t>en</w:t>
      </w:r>
      <w:r w:rsidRPr="00C701E6">
        <w:rPr>
          <w:rFonts w:ascii="Tahoma" w:hAnsi="Tahoma" w:cs="Tahoma"/>
          <w:i/>
          <w:iCs/>
          <w:sz w:val="20"/>
          <w:szCs w:val="20"/>
        </w:rPr>
        <w:t xml:space="preserve"> La Rural, la cosechadora TUCANO 560 tendrá su prueba de fuego en una jornada </w:t>
      </w:r>
      <w:r w:rsidR="006F7B9A">
        <w:rPr>
          <w:rFonts w:ascii="Tahoma" w:hAnsi="Tahoma" w:cs="Tahoma"/>
          <w:i/>
          <w:iCs/>
          <w:sz w:val="20"/>
          <w:szCs w:val="20"/>
        </w:rPr>
        <w:t xml:space="preserve">de cosecha </w:t>
      </w:r>
      <w:r w:rsidRPr="00C701E6">
        <w:rPr>
          <w:rFonts w:ascii="Tahoma" w:hAnsi="Tahoma" w:cs="Tahoma"/>
          <w:i/>
          <w:iCs/>
          <w:sz w:val="20"/>
          <w:szCs w:val="20"/>
        </w:rPr>
        <w:t xml:space="preserve">organizada </w:t>
      </w:r>
      <w:r w:rsidR="00C701E6">
        <w:rPr>
          <w:rFonts w:ascii="Tahoma" w:hAnsi="Tahoma" w:cs="Tahoma"/>
          <w:i/>
          <w:iCs/>
          <w:sz w:val="20"/>
          <w:szCs w:val="20"/>
        </w:rPr>
        <w:t>el próximo 9 de septiembre en el campo de</w:t>
      </w:r>
      <w:r w:rsidRPr="00C701E6">
        <w:rPr>
          <w:rFonts w:ascii="Tahoma" w:hAnsi="Tahoma" w:cs="Tahoma"/>
          <w:i/>
          <w:iCs/>
          <w:sz w:val="20"/>
          <w:szCs w:val="20"/>
        </w:rPr>
        <w:t xml:space="preserve"> CLAAS</w:t>
      </w:r>
      <w:r w:rsidR="00C701E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70180">
        <w:rPr>
          <w:rFonts w:ascii="Tahoma" w:hAnsi="Tahoma" w:cs="Tahoma"/>
          <w:i/>
          <w:iCs/>
          <w:sz w:val="20"/>
          <w:szCs w:val="20"/>
        </w:rPr>
        <w:t xml:space="preserve">Argentina </w:t>
      </w:r>
      <w:r w:rsidR="00C701E6">
        <w:rPr>
          <w:rFonts w:ascii="Tahoma" w:hAnsi="Tahoma" w:cs="Tahoma"/>
          <w:i/>
          <w:iCs/>
          <w:sz w:val="20"/>
          <w:szCs w:val="20"/>
        </w:rPr>
        <w:t xml:space="preserve">ubicado en Florentino Ameghino, provincia de Buenos Aires. </w:t>
      </w:r>
    </w:p>
    <w:p w:rsidR="008D0514" w:rsidRDefault="008D0514" w:rsidP="00C701E6">
      <w:pPr>
        <w:jc w:val="both"/>
        <w:rPr>
          <w:rFonts w:ascii="Tahoma" w:hAnsi="Tahoma" w:cs="Tahoma"/>
          <w:sz w:val="20"/>
          <w:szCs w:val="20"/>
        </w:rPr>
      </w:pPr>
      <w:r w:rsidRPr="00C701E6">
        <w:rPr>
          <w:rFonts w:ascii="Tahoma" w:hAnsi="Tahoma" w:cs="Tahoma"/>
          <w:sz w:val="20"/>
          <w:szCs w:val="20"/>
        </w:rPr>
        <w:t xml:space="preserve">Fue la protagonista indiscutida del stand de CLAAS este año en Palermo y ahora quiere demostrar con hechos </w:t>
      </w:r>
      <w:r w:rsidR="00A80943" w:rsidRPr="00C701E6">
        <w:rPr>
          <w:rFonts w:ascii="Tahoma" w:hAnsi="Tahoma" w:cs="Tahoma"/>
          <w:sz w:val="20"/>
          <w:szCs w:val="20"/>
        </w:rPr>
        <w:t>las expectativas generadas. En la</w:t>
      </w:r>
      <w:r w:rsidRPr="00C701E6">
        <w:rPr>
          <w:rFonts w:ascii="Tahoma" w:hAnsi="Tahoma" w:cs="Tahoma"/>
          <w:sz w:val="20"/>
          <w:szCs w:val="20"/>
        </w:rPr>
        <w:t xml:space="preserve"> “Jornada de cosecha de maíz” </w:t>
      </w:r>
      <w:r w:rsidR="00A80943" w:rsidRPr="00C701E6">
        <w:rPr>
          <w:rFonts w:ascii="Tahoma" w:hAnsi="Tahoma" w:cs="Tahoma"/>
          <w:sz w:val="20"/>
          <w:szCs w:val="20"/>
        </w:rPr>
        <w:t xml:space="preserve">que la firma realizará en </w:t>
      </w:r>
      <w:r w:rsidR="000826B6">
        <w:rPr>
          <w:rFonts w:ascii="Tahoma" w:hAnsi="Tahoma" w:cs="Tahoma"/>
          <w:sz w:val="20"/>
          <w:szCs w:val="20"/>
        </w:rPr>
        <w:t xml:space="preserve">el campo experimental </w:t>
      </w:r>
      <w:r w:rsidR="00A80943" w:rsidRPr="00C701E6">
        <w:rPr>
          <w:rFonts w:ascii="Tahoma" w:hAnsi="Tahoma" w:cs="Tahoma"/>
          <w:sz w:val="20"/>
          <w:szCs w:val="20"/>
        </w:rPr>
        <w:t>que posee en la localidad bonaerense de Florentino Ameghino (Ruta 188, kilómetro 308) se podrá ver a la TUCANO 560 en acción y a campo abierto. La cita es</w:t>
      </w:r>
      <w:r w:rsidRPr="00C701E6">
        <w:rPr>
          <w:rFonts w:ascii="Tahoma" w:hAnsi="Tahoma" w:cs="Tahoma"/>
          <w:sz w:val="20"/>
          <w:szCs w:val="20"/>
        </w:rPr>
        <w:t xml:space="preserve"> </w:t>
      </w:r>
      <w:r w:rsidR="00A80943" w:rsidRPr="00C701E6">
        <w:rPr>
          <w:rFonts w:ascii="Tahoma" w:hAnsi="Tahoma" w:cs="Tahoma"/>
          <w:sz w:val="20"/>
          <w:szCs w:val="20"/>
        </w:rPr>
        <w:t>el próximo viernes 9 de septiembre a las 14:00 horas</w:t>
      </w:r>
      <w:r w:rsidR="00A76D65" w:rsidRPr="00C701E6">
        <w:rPr>
          <w:rFonts w:ascii="Tahoma" w:hAnsi="Tahoma" w:cs="Tahoma"/>
          <w:sz w:val="20"/>
          <w:szCs w:val="20"/>
        </w:rPr>
        <w:t>, con</w:t>
      </w:r>
      <w:r w:rsidR="00A80943" w:rsidRPr="00C701E6">
        <w:rPr>
          <w:rFonts w:ascii="Tahoma" w:hAnsi="Tahoma" w:cs="Tahoma"/>
          <w:sz w:val="20"/>
          <w:szCs w:val="20"/>
        </w:rPr>
        <w:t xml:space="preserve"> entrada libre y gratuita.</w:t>
      </w:r>
      <w:r w:rsidR="000F70CB">
        <w:rPr>
          <w:rFonts w:ascii="Tahoma" w:hAnsi="Tahoma" w:cs="Tahoma"/>
          <w:sz w:val="20"/>
          <w:szCs w:val="20"/>
        </w:rPr>
        <w:t xml:space="preserve"> El encuentro comenzará con una disertación a cargo del consultor en negocios e inversiones Salvador Di S</w:t>
      </w:r>
      <w:bookmarkStart w:id="0" w:name="_GoBack"/>
      <w:bookmarkEnd w:id="0"/>
      <w:r w:rsidR="000F70CB">
        <w:rPr>
          <w:rFonts w:ascii="Tahoma" w:hAnsi="Tahoma" w:cs="Tahoma"/>
          <w:sz w:val="20"/>
          <w:szCs w:val="20"/>
        </w:rPr>
        <w:t xml:space="preserve">téfano. </w:t>
      </w:r>
    </w:p>
    <w:p w:rsidR="004F4C7C" w:rsidRDefault="004F4C7C" w:rsidP="004F4C7C">
      <w:pPr>
        <w:jc w:val="both"/>
        <w:rPr>
          <w:rFonts w:ascii="Tahoma" w:hAnsi="Tahoma" w:cs="Tahoma"/>
          <w:sz w:val="20"/>
          <w:szCs w:val="20"/>
        </w:rPr>
      </w:pPr>
      <w:r w:rsidRPr="004F4C7C">
        <w:rPr>
          <w:rFonts w:ascii="Tahoma" w:hAnsi="Tahoma" w:cs="Tahoma"/>
          <w:sz w:val="20"/>
          <w:szCs w:val="20"/>
        </w:rPr>
        <w:t xml:space="preserve">Equipada con un cabezal </w:t>
      </w:r>
      <w:proofErr w:type="spellStart"/>
      <w:r w:rsidRPr="004F4C7C">
        <w:rPr>
          <w:rFonts w:ascii="Tahoma" w:hAnsi="Tahoma" w:cs="Tahoma"/>
          <w:sz w:val="20"/>
          <w:szCs w:val="20"/>
        </w:rPr>
        <w:t>Allochis</w:t>
      </w:r>
      <w:proofErr w:type="spellEnd"/>
      <w:r w:rsidRPr="004F4C7C">
        <w:rPr>
          <w:rFonts w:ascii="Tahoma" w:hAnsi="Tahoma" w:cs="Tahoma"/>
          <w:sz w:val="20"/>
          <w:szCs w:val="20"/>
        </w:rPr>
        <w:t xml:space="preserve"> modelo </w:t>
      </w:r>
      <w:proofErr w:type="spellStart"/>
      <w:r w:rsidRPr="004F4C7C">
        <w:rPr>
          <w:rFonts w:ascii="Tahoma" w:hAnsi="Tahoma" w:cs="Tahoma"/>
          <w:sz w:val="20"/>
          <w:szCs w:val="20"/>
        </w:rPr>
        <w:t>Hybrid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4F4C7C">
        <w:rPr>
          <w:rFonts w:ascii="Tahoma" w:hAnsi="Tahoma" w:cs="Tahoma"/>
          <w:sz w:val="20"/>
          <w:szCs w:val="20"/>
        </w:rPr>
        <w:t xml:space="preserve"> de 11 surcos a 52 centímetros, l</w:t>
      </w:r>
      <w:r w:rsidR="000826B6">
        <w:rPr>
          <w:rFonts w:ascii="Tahoma" w:hAnsi="Tahoma" w:cs="Tahoma"/>
          <w:sz w:val="20"/>
          <w:szCs w:val="20"/>
        </w:rPr>
        <w:t xml:space="preserve">a nueva TUCANO 560 </w:t>
      </w:r>
      <w:r>
        <w:rPr>
          <w:rFonts w:ascii="Tahoma" w:hAnsi="Tahoma" w:cs="Tahoma"/>
          <w:sz w:val="20"/>
          <w:szCs w:val="20"/>
        </w:rPr>
        <w:t xml:space="preserve">cosechará los híbridos KM 4500 GL </w:t>
      </w:r>
      <w:proofErr w:type="spellStart"/>
      <w:r>
        <w:rPr>
          <w:rFonts w:ascii="Tahoma" w:hAnsi="Tahoma" w:cs="Tahoma"/>
          <w:sz w:val="20"/>
          <w:szCs w:val="20"/>
        </w:rPr>
        <w:t>Stack</w:t>
      </w:r>
      <w:proofErr w:type="spellEnd"/>
      <w:r>
        <w:rPr>
          <w:rFonts w:ascii="Tahoma" w:hAnsi="Tahoma" w:cs="Tahoma"/>
          <w:sz w:val="20"/>
          <w:szCs w:val="20"/>
        </w:rPr>
        <w:t xml:space="preserve"> y KM </w:t>
      </w:r>
      <w:r w:rsidRPr="006F1AA6">
        <w:rPr>
          <w:rFonts w:ascii="Tahoma" w:hAnsi="Tahoma" w:cs="Tahoma"/>
          <w:sz w:val="20"/>
          <w:szCs w:val="20"/>
        </w:rPr>
        <w:t xml:space="preserve">4321 GL </w:t>
      </w:r>
      <w:proofErr w:type="spellStart"/>
      <w:r w:rsidRPr="006F1AA6">
        <w:rPr>
          <w:rFonts w:ascii="Tahoma" w:hAnsi="Tahoma" w:cs="Tahoma"/>
          <w:sz w:val="20"/>
          <w:szCs w:val="20"/>
        </w:rPr>
        <w:t>Stack</w:t>
      </w:r>
      <w:proofErr w:type="spellEnd"/>
      <w:r>
        <w:rPr>
          <w:rFonts w:ascii="Tahoma" w:hAnsi="Tahoma" w:cs="Tahoma"/>
          <w:sz w:val="20"/>
          <w:szCs w:val="20"/>
        </w:rPr>
        <w:t xml:space="preserve"> de KWS. </w:t>
      </w:r>
    </w:p>
    <w:p w:rsidR="006F1AA6" w:rsidRPr="00C701E6" w:rsidRDefault="004F4C7C" w:rsidP="004F4C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Esta </w:t>
      </w:r>
      <w:r w:rsidR="006F1AA6">
        <w:rPr>
          <w:rFonts w:ascii="Tahoma" w:hAnsi="Tahoma" w:cs="Tahoma"/>
          <w:sz w:val="20"/>
          <w:szCs w:val="20"/>
        </w:rPr>
        <w:t>máquina f</w:t>
      </w:r>
      <w:r w:rsidR="006F1AA6" w:rsidRPr="00C701E6">
        <w:rPr>
          <w:rFonts w:ascii="Tahoma" w:hAnsi="Tahoma" w:cs="Tahoma"/>
          <w:sz w:val="20"/>
          <w:szCs w:val="20"/>
        </w:rPr>
        <w:t>ue pensada desde Argentina para cubrir las necesidades de los pequeños y medianos productores de toda Latinoamérica</w:t>
      </w:r>
      <w:r w:rsidR="006F1AA6">
        <w:rPr>
          <w:rFonts w:ascii="Tahoma" w:hAnsi="Tahoma" w:cs="Tahoma"/>
          <w:sz w:val="20"/>
          <w:szCs w:val="20"/>
        </w:rPr>
        <w:t xml:space="preserve">. Cuenta con </w:t>
      </w:r>
      <w:r w:rsidR="006F1AA6" w:rsidRPr="00C701E6">
        <w:rPr>
          <w:rFonts w:ascii="Tahoma" w:hAnsi="Tahoma" w:cs="Tahoma"/>
          <w:sz w:val="20"/>
          <w:szCs w:val="20"/>
        </w:rPr>
        <w:t>los mismos estándares tecnológicos y prestaciones que sus pares TUCANO 570 y LEXION, gran capacidad de trabajo para cabezales de 9 metros de corte, sistema híbrido, y un porte más pequeño.</w:t>
      </w:r>
    </w:p>
    <w:p w:rsidR="006F1AA6" w:rsidRPr="00C701E6" w:rsidRDefault="006F1AA6" w:rsidP="006F1A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TUCANO 560 tiene</w:t>
      </w:r>
      <w:r w:rsidRPr="00C701E6">
        <w:rPr>
          <w:rFonts w:ascii="Tahoma" w:hAnsi="Tahoma" w:cs="Tahoma"/>
          <w:sz w:val="20"/>
          <w:szCs w:val="20"/>
        </w:rPr>
        <w:t xml:space="preserve"> un motor Mercedes Benz OM 926 LA R6 7,2 litros, una potencia máxima de KW/CV 220/299, tiene un depósito de combustible de 650 litros, un depósito de granos de 9.000 litros y una descarga superior 105 </w:t>
      </w:r>
      <w:proofErr w:type="spellStart"/>
      <w:r w:rsidRPr="00C701E6">
        <w:rPr>
          <w:rFonts w:ascii="Tahoma" w:hAnsi="Tahoma" w:cs="Tahoma"/>
          <w:sz w:val="20"/>
          <w:szCs w:val="20"/>
        </w:rPr>
        <w:t>lts</w:t>
      </w:r>
      <w:proofErr w:type="spellEnd"/>
      <w:r w:rsidRPr="00C701E6">
        <w:rPr>
          <w:rFonts w:ascii="Tahoma" w:hAnsi="Tahoma" w:cs="Tahoma"/>
          <w:sz w:val="20"/>
          <w:szCs w:val="20"/>
        </w:rPr>
        <w:t xml:space="preserve">/segundo. En lo que hace a confort, cuenta con una cabina con aire acondicionado y calefacción. También dispone de la máxima tecnología de precisión como el equipamiento EASY: Piloto GPS, TELEMATICS, Mapeo, el sistema AUTO CONTOUR, el sistema de trilla APS con el sistema revolucionario de separación del grano restante "ROTO PLUS“ y una capacidad para trabajar con plataformas de 9 metros con doble mando de caja de cuchillas. </w:t>
      </w:r>
    </w:p>
    <w:p w:rsidR="00B84FDA" w:rsidRDefault="006F1AA6" w:rsidP="00C701E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 próximo 9 de septiembre, quienes lo deseen tienen la oportunidad de </w:t>
      </w:r>
      <w:r w:rsidR="00136E69">
        <w:rPr>
          <w:rFonts w:ascii="Tahoma" w:hAnsi="Tahoma" w:cs="Tahoma"/>
          <w:sz w:val="20"/>
          <w:szCs w:val="20"/>
        </w:rPr>
        <w:t xml:space="preserve">conocer más de cerca </w:t>
      </w:r>
      <w:r w:rsidR="00A76D65" w:rsidRPr="00C701E6">
        <w:rPr>
          <w:rFonts w:ascii="Tahoma" w:hAnsi="Tahoma" w:cs="Tahoma"/>
          <w:sz w:val="20"/>
          <w:szCs w:val="20"/>
        </w:rPr>
        <w:t xml:space="preserve">y en acción una maquinaria que prestigia la innovación </w:t>
      </w:r>
      <w:r w:rsidR="00B84FDA">
        <w:rPr>
          <w:rFonts w:ascii="Tahoma" w:hAnsi="Tahoma" w:cs="Tahoma"/>
          <w:sz w:val="20"/>
          <w:szCs w:val="20"/>
        </w:rPr>
        <w:t xml:space="preserve">y está hecha a medida de un gran número de productores del país. </w:t>
      </w:r>
    </w:p>
    <w:sectPr w:rsidR="00B84F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1C" w:rsidRDefault="00820B1C" w:rsidP="00C701E6">
      <w:pPr>
        <w:spacing w:after="0" w:line="240" w:lineRule="auto"/>
      </w:pPr>
      <w:r>
        <w:separator/>
      </w:r>
    </w:p>
  </w:endnote>
  <w:endnote w:type="continuationSeparator" w:id="0">
    <w:p w:rsidR="00820B1C" w:rsidRDefault="00820B1C" w:rsidP="00C7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1C" w:rsidRDefault="00820B1C" w:rsidP="00C701E6">
      <w:pPr>
        <w:spacing w:after="0" w:line="240" w:lineRule="auto"/>
      </w:pPr>
      <w:r>
        <w:separator/>
      </w:r>
    </w:p>
  </w:footnote>
  <w:footnote w:type="continuationSeparator" w:id="0">
    <w:p w:rsidR="00820B1C" w:rsidRDefault="00820B1C" w:rsidP="00C7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E6" w:rsidRDefault="00C701E6" w:rsidP="00C701E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0A92A00" wp14:editId="04BD1F4A">
          <wp:simplePos x="0" y="0"/>
          <wp:positionH relativeFrom="column">
            <wp:posOffset>4523105</wp:posOffset>
          </wp:positionH>
          <wp:positionV relativeFrom="paragraph">
            <wp:posOffset>147955</wp:posOffset>
          </wp:positionV>
          <wp:extent cx="1748790" cy="310515"/>
          <wp:effectExtent l="0" t="0" r="3810" b="0"/>
          <wp:wrapTight wrapText="bothSides">
            <wp:wrapPolygon edited="0">
              <wp:start x="0" y="0"/>
              <wp:lineTo x="0" y="19877"/>
              <wp:lineTo x="21412" y="19877"/>
              <wp:lineTo x="21412" y="0"/>
              <wp:lineTo x="0" y="0"/>
            </wp:wrapPolygon>
          </wp:wrapTight>
          <wp:docPr id="2" name="Imagen 2" descr="CLAAS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LAAS-Logo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1E6" w:rsidRDefault="00C701E6" w:rsidP="00C701E6">
    <w:pPr>
      <w:pStyle w:val="Encabezado"/>
    </w:pPr>
  </w:p>
  <w:p w:rsidR="00C701E6" w:rsidRPr="00BF738D" w:rsidRDefault="00C701E6" w:rsidP="00C701E6">
    <w:pPr>
      <w:pStyle w:val="Encabezado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Información de prensa</w:t>
    </w:r>
  </w:p>
  <w:p w:rsidR="00C701E6" w:rsidRDefault="00C701E6" w:rsidP="00C701E6">
    <w:pPr>
      <w:pStyle w:val="Encabezado"/>
    </w:pPr>
  </w:p>
  <w:p w:rsidR="00C701E6" w:rsidRDefault="00C701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A34"/>
    <w:rsid w:val="000826B6"/>
    <w:rsid w:val="000F2B4D"/>
    <w:rsid w:val="000F70CB"/>
    <w:rsid w:val="00136E69"/>
    <w:rsid w:val="00196FFE"/>
    <w:rsid w:val="001F28C7"/>
    <w:rsid w:val="002019D4"/>
    <w:rsid w:val="002A4DA0"/>
    <w:rsid w:val="004C3F0F"/>
    <w:rsid w:val="004F4C7C"/>
    <w:rsid w:val="00517729"/>
    <w:rsid w:val="00520B12"/>
    <w:rsid w:val="00565528"/>
    <w:rsid w:val="006574EC"/>
    <w:rsid w:val="006A173B"/>
    <w:rsid w:val="006F1AA6"/>
    <w:rsid w:val="006F7B9A"/>
    <w:rsid w:val="00764A34"/>
    <w:rsid w:val="007D4E52"/>
    <w:rsid w:val="00820B1C"/>
    <w:rsid w:val="008330DD"/>
    <w:rsid w:val="0084380E"/>
    <w:rsid w:val="00870180"/>
    <w:rsid w:val="00872447"/>
    <w:rsid w:val="008D0514"/>
    <w:rsid w:val="00A76D65"/>
    <w:rsid w:val="00A80943"/>
    <w:rsid w:val="00B84FDA"/>
    <w:rsid w:val="00C342D9"/>
    <w:rsid w:val="00C701E6"/>
    <w:rsid w:val="00D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01E6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C701E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C70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dcterms:created xsi:type="dcterms:W3CDTF">2016-08-31T22:18:00Z</dcterms:created>
  <dcterms:modified xsi:type="dcterms:W3CDTF">2016-09-06T19:31:00Z</dcterms:modified>
</cp:coreProperties>
</file>