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1C" w:rsidRPr="00CD751C" w:rsidRDefault="00CD751C" w:rsidP="00112443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 w:rsidRPr="00CD751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Se realizó del 22 al 28 de octubre </w:t>
      </w:r>
    </w:p>
    <w:p w:rsidR="00CD751C" w:rsidRPr="00CD751C" w:rsidRDefault="00CD751C" w:rsidP="00112443">
      <w:pPr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CD751C"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  <w:t>El concurso “Claves” de Legítimo ya tiene un ganador</w:t>
      </w:r>
    </w:p>
    <w:p w:rsidR="00CD751C" w:rsidRPr="00664E92" w:rsidRDefault="00CD751C" w:rsidP="00112443">
      <w:pPr>
        <w:rPr>
          <w:rFonts w:ascii="Tahoma" w:hAnsi="Tahoma" w:cs="Tahoma"/>
          <w:i/>
          <w:sz w:val="20"/>
          <w:szCs w:val="20"/>
          <w:shd w:val="clear" w:color="auto" w:fill="FFFFFF"/>
        </w:rPr>
      </w:pPr>
      <w:r w:rsidRPr="00664E92">
        <w:rPr>
          <w:rFonts w:ascii="Tahoma" w:hAnsi="Tahoma" w:cs="Tahoma"/>
          <w:i/>
          <w:sz w:val="20"/>
          <w:szCs w:val="20"/>
          <w:shd w:val="clear" w:color="auto" w:fill="FFFFFF"/>
        </w:rPr>
        <w:t xml:space="preserve">Se trata de </w:t>
      </w:r>
      <w:r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 xml:space="preserve">Ubaldo </w:t>
      </w:r>
      <w:proofErr w:type="spellStart"/>
      <w:r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Schwerdt</w:t>
      </w:r>
      <w:proofErr w:type="spellEnd"/>
      <w:r w:rsidR="00A433CD"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, quien salió favorecido d</w:t>
      </w:r>
      <w:r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el sorteo entre quienes respondieron correctamente a las preguntas de “Paulina Cocina”</w:t>
      </w:r>
      <w:r w:rsidR="00A433CD"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 xml:space="preserve">,  basadas en la publicidad del aceite de girasol de </w:t>
      </w:r>
      <w:proofErr w:type="spellStart"/>
      <w:r w:rsidR="00A433CD"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Nidera</w:t>
      </w:r>
      <w:proofErr w:type="spellEnd"/>
      <w:r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. El premio consistió en</w:t>
      </w:r>
      <w:r w:rsidR="00A433CD"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 xml:space="preserve"> </w:t>
      </w:r>
      <w:r w:rsidR="00892F6E" w:rsidRPr="00664E92">
        <w:rPr>
          <w:rFonts w:ascii="Tahoma" w:eastAsia="Times New Roman" w:hAnsi="Tahoma" w:cs="Tahoma"/>
          <w:i/>
          <w:sz w:val="20"/>
          <w:szCs w:val="20"/>
          <w:lang w:eastAsia="es-ES"/>
        </w:rPr>
        <w:t>botellas de aceite para todo un año.</w:t>
      </w:r>
    </w:p>
    <w:p w:rsidR="00112443" w:rsidRPr="0020365F" w:rsidRDefault="00A433CD" w:rsidP="00112443">
      <w:pPr>
        <w:rPr>
          <w:rFonts w:ascii="Tahoma" w:eastAsia="Times New Roman" w:hAnsi="Tahoma" w:cs="Tahoma"/>
          <w:color w:val="333333"/>
          <w:sz w:val="20"/>
          <w:szCs w:val="20"/>
          <w:lang w:eastAsia="es-ES"/>
        </w:rPr>
      </w:pPr>
      <w:bookmarkStart w:id="0" w:name="_GoBack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El aceite de girasol Legítimo</w:t>
      </w:r>
      <w:r w:rsid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A6416" w:rsidRP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coronó ganador del concurso</w:t>
      </w:r>
      <w:r w:rsid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“Claves”</w:t>
      </w:r>
      <w:r w:rsidR="0020365F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0365F" w:rsidRPr="00664E92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20365F" w:rsidRPr="00664E92">
        <w:rPr>
          <w:rFonts w:ascii="Tahoma" w:eastAsia="Times New Roman" w:hAnsi="Tahoma" w:cs="Tahoma"/>
          <w:sz w:val="20"/>
          <w:szCs w:val="20"/>
          <w:lang w:eastAsia="es-ES"/>
        </w:rPr>
        <w:t xml:space="preserve">Ubaldo </w:t>
      </w:r>
      <w:proofErr w:type="spellStart"/>
      <w:r w:rsidR="0020365F" w:rsidRPr="00664E92">
        <w:rPr>
          <w:rFonts w:ascii="Tahoma" w:eastAsia="Times New Roman" w:hAnsi="Tahoma" w:cs="Tahoma"/>
          <w:sz w:val="20"/>
          <w:szCs w:val="20"/>
          <w:lang w:eastAsia="es-ES"/>
        </w:rPr>
        <w:t>Schwerdt</w:t>
      </w:r>
      <w:proofErr w:type="spellEnd"/>
      <w:r w:rsidR="0020365F" w:rsidRPr="00664E92">
        <w:rPr>
          <w:rFonts w:ascii="Tahoma" w:eastAsia="Times New Roman" w:hAnsi="Tahoma" w:cs="Tahoma"/>
          <w:sz w:val="20"/>
          <w:szCs w:val="20"/>
          <w:lang w:eastAsia="es-ES"/>
        </w:rPr>
        <w:t xml:space="preserve">, quien </w:t>
      </w:r>
      <w:r w:rsidR="0020365F" w:rsidRPr="00664E92">
        <w:rPr>
          <w:rFonts w:ascii="Tahoma" w:hAnsi="Tahoma" w:cs="Tahoma"/>
          <w:sz w:val="20"/>
          <w:szCs w:val="20"/>
          <w:shd w:val="clear" w:color="auto" w:fill="FFFFFF"/>
        </w:rPr>
        <w:t>se</w:t>
      </w:r>
      <w:r w:rsidR="0020365F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hizo acreedor de </w:t>
      </w:r>
      <w:r w:rsidR="00892F6E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la cantidad de producto necesaria para el consumo de todo un año</w:t>
      </w:r>
      <w:r w:rsidR="0020365F"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  <w:r w:rsidR="0020365F">
        <w:rPr>
          <w:rFonts w:ascii="Tahoma" w:eastAsia="Times New Roman" w:hAnsi="Tahoma" w:cs="Tahoma"/>
          <w:color w:val="333333"/>
          <w:sz w:val="20"/>
          <w:szCs w:val="20"/>
          <w:lang w:eastAsia="es-ES"/>
        </w:rPr>
        <w:t xml:space="preserve"> </w:t>
      </w:r>
      <w:r w:rsidR="0020365F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La iniciativa fue organizada</w:t>
      </w:r>
      <w:r w:rsidR="00FA6416" w:rsidRP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junto a “Paulina Cocina”, el </w:t>
      </w:r>
      <w:proofErr w:type="spellStart"/>
      <w:r w:rsidR="00FA6416" w:rsidRP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videoblog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de Paulina Roca</w:t>
      </w:r>
      <w:r w:rsidR="00FA6416" w:rsidRP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que obtuvo</w:t>
      </w:r>
      <w:r w:rsidR="00FA6416" w:rsidRP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una gran popularidad en las redes sociales gracias a sus recetas</w:t>
      </w:r>
      <w:r w:rsid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  <w:r w:rsid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bookmarkEnd w:id="0"/>
    <w:p w:rsidR="00D61739" w:rsidRDefault="00112443" w:rsidP="00FA6416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La competencia, que </w:t>
      </w:r>
      <w:r w:rsid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se reali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zó del 22 al 28 de octubre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consistía en que los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participantes </w:t>
      </w:r>
      <w:r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encontrar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an</w:t>
      </w:r>
      <w:r w:rsidR="001C171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 dentro de la publicidad</w:t>
      </w:r>
      <w:r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de </w:t>
      </w:r>
      <w:r w:rsidR="0020365F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Legí</w:t>
      </w:r>
      <w:r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timo</w:t>
      </w:r>
      <w:r w:rsidR="001C171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que puede verse en www.legitimo.com.ar</w:t>
      </w:r>
      <w:r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, las respuestas a las preguntas que se hicieron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en las diversas redes sociales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de 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“P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aulina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C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ocina”</w:t>
      </w:r>
      <w:r w:rsidRP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Luego, entre aquellos que respondieron cor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rectamente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se llevó a cabo un sorteo vía </w:t>
      </w:r>
      <w:proofErr w:type="spellStart"/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streaming</w:t>
      </w:r>
      <w:proofErr w:type="spellEnd"/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en la fan page de Paulina,</w:t>
      </w:r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donde </w:t>
      </w:r>
      <w:proofErr w:type="spellStart"/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Schwerdt</w:t>
      </w:r>
      <w:proofErr w:type="spellEnd"/>
      <w:r w:rsid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resultó ganador</w:t>
      </w:r>
      <w:r w:rsidR="00D61739" w:rsidRPr="00D61739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.</w:t>
      </w:r>
    </w:p>
    <w:p w:rsidR="00D61739" w:rsidRPr="00CD751C" w:rsidRDefault="00CD751C" w:rsidP="00FA6416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Este concurso se enmarca dentro de la campaña que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lanzó para promocionar su aceite Legítimo</w:t>
      </w:r>
      <w:r w:rsidR="00A433CD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bajo el eslogan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“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Poné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a prueba tu boca”. </w:t>
      </w:r>
      <w:r w:rsidRPr="00CD751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La propuesta hace </w:t>
      </w:r>
      <w: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hincapié en la pureza del producto</w:t>
      </w:r>
      <w:r w:rsidR="00DE07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y pone a prueba</w:t>
      </w:r>
      <w:r w:rsidRPr="00CD751C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el paladar de un grupo de personas que son sometidas a un polígrafo –test de la verdad- a la hora de evaluar la calidad de las comidas.  </w:t>
      </w:r>
    </w:p>
    <w:p w:rsidR="00FA6416" w:rsidRDefault="00D61739" w:rsidP="00FA6416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  <w:r>
        <w:rPr>
          <w:rStyle w:val="apple-converted-space"/>
          <w:rFonts w:ascii="Bariol-Regular" w:hAnsi="Bariol-Regular"/>
          <w:color w:val="666666"/>
          <w:sz w:val="20"/>
          <w:szCs w:val="20"/>
          <w:shd w:val="clear" w:color="auto" w:fill="FFFFFF"/>
        </w:rPr>
        <w:t> </w:t>
      </w:r>
      <w:r w:rsidR="0011244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 </w:t>
      </w:r>
      <w:r w:rsidR="00FA6416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A6416" w:rsidRDefault="00FA6416" w:rsidP="00FA6416">
      <w:pPr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p w:rsidR="002E3B3A" w:rsidRPr="00FA6416" w:rsidRDefault="00FA6416" w:rsidP="00FA6416">
      <w:pPr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  <w:t xml:space="preserve">  </w:t>
      </w:r>
    </w:p>
    <w:p w:rsidR="0031624C" w:rsidRPr="008F26FE" w:rsidRDefault="0031624C" w:rsidP="008F26FE">
      <w:pPr>
        <w:shd w:val="clear" w:color="auto" w:fill="FFFFFF"/>
        <w:spacing w:before="100" w:beforeAutospacing="1" w:after="240" w:line="240" w:lineRule="auto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sectPr w:rsidR="0031624C" w:rsidRPr="008F26FE" w:rsidSect="00191A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BF" w:rsidRDefault="002A04BF" w:rsidP="003F51A3">
      <w:pPr>
        <w:spacing w:after="0" w:line="240" w:lineRule="auto"/>
      </w:pPr>
      <w:r>
        <w:separator/>
      </w:r>
    </w:p>
  </w:endnote>
  <w:endnote w:type="continuationSeparator" w:id="0">
    <w:p w:rsidR="002A04BF" w:rsidRDefault="002A04BF" w:rsidP="003F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29" w:rsidRPr="00BF738D" w:rsidRDefault="00230C29" w:rsidP="00230C29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230C29" w:rsidRPr="00230C29" w:rsidRDefault="00230C29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BF" w:rsidRDefault="002A04BF" w:rsidP="003F51A3">
      <w:pPr>
        <w:spacing w:after="0" w:line="240" w:lineRule="auto"/>
      </w:pPr>
      <w:r>
        <w:separator/>
      </w:r>
    </w:p>
  </w:footnote>
  <w:footnote w:type="continuationSeparator" w:id="0">
    <w:p w:rsidR="002A04BF" w:rsidRDefault="002A04BF" w:rsidP="003F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FE" w:rsidRDefault="008F26FE" w:rsidP="008F26FE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>
          <wp:extent cx="1646443" cy="971550"/>
          <wp:effectExtent l="0" t="0" r="0" b="0"/>
          <wp:docPr id="1" name="Imagen 1" descr="E:\1_Milva\nidera\LEGITIMO\LogoLegitimoGiras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1_Milva\nidera\LEGITIMO\LogoLegitimoGiras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443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F42"/>
    <w:multiLevelType w:val="multilevel"/>
    <w:tmpl w:val="112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B86"/>
    <w:rsid w:val="00010F5F"/>
    <w:rsid w:val="00015112"/>
    <w:rsid w:val="00027BE2"/>
    <w:rsid w:val="00032179"/>
    <w:rsid w:val="0005053B"/>
    <w:rsid w:val="0007689E"/>
    <w:rsid w:val="000D5E01"/>
    <w:rsid w:val="000F5840"/>
    <w:rsid w:val="00112443"/>
    <w:rsid w:val="00120C05"/>
    <w:rsid w:val="001433DA"/>
    <w:rsid w:val="00157A93"/>
    <w:rsid w:val="0018688B"/>
    <w:rsid w:val="00191AA2"/>
    <w:rsid w:val="001B7B8D"/>
    <w:rsid w:val="001C171C"/>
    <w:rsid w:val="001D15CB"/>
    <w:rsid w:val="001F37F1"/>
    <w:rsid w:val="0020365F"/>
    <w:rsid w:val="00217FA3"/>
    <w:rsid w:val="00225EAA"/>
    <w:rsid w:val="00230C29"/>
    <w:rsid w:val="00250BC6"/>
    <w:rsid w:val="002A04BF"/>
    <w:rsid w:val="002B204F"/>
    <w:rsid w:val="002D49DE"/>
    <w:rsid w:val="002E3B3A"/>
    <w:rsid w:val="002F05F8"/>
    <w:rsid w:val="0030615D"/>
    <w:rsid w:val="00310675"/>
    <w:rsid w:val="003116A4"/>
    <w:rsid w:val="003129B6"/>
    <w:rsid w:val="0031624C"/>
    <w:rsid w:val="003D759E"/>
    <w:rsid w:val="003E540A"/>
    <w:rsid w:val="003F51A3"/>
    <w:rsid w:val="00406F7B"/>
    <w:rsid w:val="00410B8E"/>
    <w:rsid w:val="00415A3C"/>
    <w:rsid w:val="00475E81"/>
    <w:rsid w:val="00482366"/>
    <w:rsid w:val="004B4E3B"/>
    <w:rsid w:val="004C7D20"/>
    <w:rsid w:val="004E7E9B"/>
    <w:rsid w:val="004F4F49"/>
    <w:rsid w:val="005237DF"/>
    <w:rsid w:val="00527992"/>
    <w:rsid w:val="00574520"/>
    <w:rsid w:val="005A1452"/>
    <w:rsid w:val="005E76FD"/>
    <w:rsid w:val="005F380B"/>
    <w:rsid w:val="00664E92"/>
    <w:rsid w:val="006B392B"/>
    <w:rsid w:val="006F031A"/>
    <w:rsid w:val="00706C77"/>
    <w:rsid w:val="00726714"/>
    <w:rsid w:val="00735302"/>
    <w:rsid w:val="00753F07"/>
    <w:rsid w:val="007A6F92"/>
    <w:rsid w:val="007E4838"/>
    <w:rsid w:val="008012C0"/>
    <w:rsid w:val="00803E68"/>
    <w:rsid w:val="00811929"/>
    <w:rsid w:val="00860DDC"/>
    <w:rsid w:val="00866932"/>
    <w:rsid w:val="00872878"/>
    <w:rsid w:val="00892F6E"/>
    <w:rsid w:val="008E067B"/>
    <w:rsid w:val="008F26FE"/>
    <w:rsid w:val="0097250E"/>
    <w:rsid w:val="0099329E"/>
    <w:rsid w:val="009D12B8"/>
    <w:rsid w:val="00A032F2"/>
    <w:rsid w:val="00A41126"/>
    <w:rsid w:val="00A433CD"/>
    <w:rsid w:val="00A47ADC"/>
    <w:rsid w:val="00AB1828"/>
    <w:rsid w:val="00B122A9"/>
    <w:rsid w:val="00B2495E"/>
    <w:rsid w:val="00B90DAE"/>
    <w:rsid w:val="00C40F9F"/>
    <w:rsid w:val="00C463F3"/>
    <w:rsid w:val="00CD751C"/>
    <w:rsid w:val="00D01609"/>
    <w:rsid w:val="00D12871"/>
    <w:rsid w:val="00D61739"/>
    <w:rsid w:val="00DE0743"/>
    <w:rsid w:val="00DF2C03"/>
    <w:rsid w:val="00E40F8D"/>
    <w:rsid w:val="00E42E76"/>
    <w:rsid w:val="00E44654"/>
    <w:rsid w:val="00E717A9"/>
    <w:rsid w:val="00E75B65"/>
    <w:rsid w:val="00E84049"/>
    <w:rsid w:val="00E93B86"/>
    <w:rsid w:val="00EE2E3A"/>
    <w:rsid w:val="00EF57B0"/>
    <w:rsid w:val="00F10BC6"/>
    <w:rsid w:val="00F44578"/>
    <w:rsid w:val="00F706AB"/>
    <w:rsid w:val="00F863F9"/>
    <w:rsid w:val="00FA3EDB"/>
    <w:rsid w:val="00FA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77"/>
  </w:style>
  <w:style w:type="paragraph" w:styleId="Ttulo3">
    <w:name w:val="heading 3"/>
    <w:basedOn w:val="Normal"/>
    <w:link w:val="Ttulo3Car"/>
    <w:uiPriority w:val="9"/>
    <w:qFormat/>
    <w:rsid w:val="00FA6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706AB"/>
    <w:rPr>
      <w:i/>
      <w:iCs/>
    </w:rPr>
  </w:style>
  <w:style w:type="character" w:customStyle="1" w:styleId="apple-converted-space">
    <w:name w:val="apple-converted-space"/>
    <w:basedOn w:val="Fuentedeprrafopredeter"/>
    <w:rsid w:val="00F706AB"/>
  </w:style>
  <w:style w:type="paragraph" w:styleId="NormalWeb">
    <w:name w:val="Normal (Web)"/>
    <w:basedOn w:val="Normal"/>
    <w:uiPriority w:val="99"/>
    <w:semiHidden/>
    <w:unhideWhenUsed/>
    <w:rsid w:val="00D1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F10BC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1A3"/>
  </w:style>
  <w:style w:type="paragraph" w:styleId="Piedepgina">
    <w:name w:val="footer"/>
    <w:basedOn w:val="Normal"/>
    <w:link w:val="PiedepginaCar"/>
    <w:uiPriority w:val="99"/>
    <w:unhideWhenUsed/>
    <w:rsid w:val="003F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1A3"/>
  </w:style>
  <w:style w:type="paragraph" w:styleId="Textodeglobo">
    <w:name w:val="Balloon Text"/>
    <w:basedOn w:val="Normal"/>
    <w:link w:val="TextodegloboCar"/>
    <w:uiPriority w:val="99"/>
    <w:semiHidden/>
    <w:unhideWhenUsed/>
    <w:rsid w:val="008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F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FA64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112443"/>
    <w:rPr>
      <w:b/>
      <w:bCs/>
    </w:rPr>
  </w:style>
  <w:style w:type="character" w:customStyle="1" w:styleId="il">
    <w:name w:val="il"/>
    <w:basedOn w:val="Fuentedeprrafopredeter"/>
    <w:rsid w:val="00CD7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706AB"/>
    <w:rPr>
      <w:i/>
      <w:iCs/>
    </w:rPr>
  </w:style>
  <w:style w:type="character" w:customStyle="1" w:styleId="apple-converted-space">
    <w:name w:val="apple-converted-space"/>
    <w:basedOn w:val="Fuentedeprrafopredeter"/>
    <w:rsid w:val="00F706AB"/>
  </w:style>
  <w:style w:type="paragraph" w:styleId="NormalWeb">
    <w:name w:val="Normal (Web)"/>
    <w:basedOn w:val="Normal"/>
    <w:uiPriority w:val="99"/>
    <w:semiHidden/>
    <w:unhideWhenUsed/>
    <w:rsid w:val="00D1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F10BC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1A3"/>
  </w:style>
  <w:style w:type="paragraph" w:styleId="Piedepgina">
    <w:name w:val="footer"/>
    <w:basedOn w:val="Normal"/>
    <w:link w:val="PiedepginaCar"/>
    <w:uiPriority w:val="99"/>
    <w:unhideWhenUsed/>
    <w:rsid w:val="003F5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1A3"/>
  </w:style>
  <w:style w:type="paragraph" w:styleId="Textodeglobo">
    <w:name w:val="Balloon Text"/>
    <w:basedOn w:val="Normal"/>
    <w:link w:val="TextodegloboCar"/>
    <w:uiPriority w:val="99"/>
    <w:semiHidden/>
    <w:unhideWhenUsed/>
    <w:rsid w:val="008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627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00FF"/>
            <w:bottom w:val="none" w:sz="0" w:space="0" w:color="auto"/>
            <w:right w:val="single" w:sz="12" w:space="5" w:color="0000FF"/>
          </w:divBdr>
        </w:div>
      </w:divsChild>
    </w:div>
    <w:div w:id="1236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10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00FF"/>
            <w:bottom w:val="none" w:sz="0" w:space="0" w:color="auto"/>
            <w:right w:val="single" w:sz="12" w:space="5" w:color="000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</dc:creator>
  <cp:lastModifiedBy>SAVIA</cp:lastModifiedBy>
  <cp:revision>10</cp:revision>
  <dcterms:created xsi:type="dcterms:W3CDTF">2016-10-14T14:56:00Z</dcterms:created>
  <dcterms:modified xsi:type="dcterms:W3CDTF">2016-11-10T16:22:00Z</dcterms:modified>
</cp:coreProperties>
</file>