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78" w:rsidRPr="00825694" w:rsidRDefault="00725578" w:rsidP="0057617D">
      <w:pPr>
        <w:spacing w:line="240" w:lineRule="auto"/>
        <w:jc w:val="right"/>
        <w:rPr>
          <w:rFonts w:ascii="Tahoma" w:hAnsi="Tahoma" w:cs="Tahoma"/>
          <w:bCs/>
          <w:sz w:val="20"/>
          <w:szCs w:val="20"/>
        </w:rPr>
      </w:pPr>
      <w:r>
        <w:rPr>
          <w:rFonts w:ascii="Tahoma" w:hAnsi="Tahoma" w:cs="Tahoma"/>
          <w:bCs/>
          <w:sz w:val="20"/>
          <w:szCs w:val="20"/>
        </w:rPr>
        <w:br/>
      </w:r>
      <w:r w:rsidRPr="00825694">
        <w:rPr>
          <w:rFonts w:ascii="Tahoma" w:hAnsi="Tahoma" w:cs="Tahoma"/>
          <w:bCs/>
          <w:sz w:val="20"/>
          <w:szCs w:val="20"/>
        </w:rPr>
        <w:t>INFORMACIÓN DE PRENSA</w:t>
      </w:r>
      <w:r>
        <w:rPr>
          <w:rFonts w:ascii="Tahoma" w:hAnsi="Tahoma" w:cs="Tahoma"/>
          <w:bCs/>
          <w:sz w:val="20"/>
          <w:szCs w:val="20"/>
        </w:rPr>
        <w:br/>
      </w:r>
      <w:r w:rsidR="005D07D7">
        <w:rPr>
          <w:rFonts w:ascii="Tahoma" w:hAnsi="Tahoma" w:cs="Tahoma"/>
          <w:bCs/>
          <w:sz w:val="20"/>
          <w:szCs w:val="20"/>
        </w:rPr>
        <w:t>16</w:t>
      </w:r>
      <w:r w:rsidRPr="00825694">
        <w:rPr>
          <w:rFonts w:ascii="Tahoma" w:hAnsi="Tahoma" w:cs="Tahoma"/>
          <w:bCs/>
          <w:sz w:val="20"/>
          <w:szCs w:val="20"/>
        </w:rPr>
        <w:t>.</w:t>
      </w:r>
      <w:r>
        <w:rPr>
          <w:rFonts w:ascii="Tahoma" w:hAnsi="Tahoma" w:cs="Tahoma"/>
          <w:bCs/>
          <w:sz w:val="20"/>
          <w:szCs w:val="20"/>
        </w:rPr>
        <w:t>05</w:t>
      </w:r>
      <w:r w:rsidRPr="00825694">
        <w:rPr>
          <w:rFonts w:ascii="Tahoma" w:hAnsi="Tahoma" w:cs="Tahoma"/>
          <w:bCs/>
          <w:sz w:val="20"/>
          <w:szCs w:val="20"/>
        </w:rPr>
        <w:t>.201</w:t>
      </w:r>
      <w:r>
        <w:rPr>
          <w:rFonts w:ascii="Tahoma" w:hAnsi="Tahoma" w:cs="Tahoma"/>
          <w:bCs/>
          <w:sz w:val="20"/>
          <w:szCs w:val="20"/>
        </w:rPr>
        <w:t>7</w:t>
      </w:r>
    </w:p>
    <w:p w:rsidR="00B01684" w:rsidRPr="00981593" w:rsidRDefault="00B01684" w:rsidP="0057617D">
      <w:pPr>
        <w:shd w:val="clear" w:color="auto" w:fill="FFFFFF"/>
        <w:spacing w:before="100" w:beforeAutospacing="1" w:after="100" w:afterAutospacing="1" w:line="240" w:lineRule="auto"/>
        <w:jc w:val="both"/>
        <w:rPr>
          <w:rFonts w:ascii="Arial" w:hAnsi="Arial" w:cs="Arial"/>
          <w:b/>
          <w:bCs/>
          <w:color w:val="222222"/>
          <w:sz w:val="28"/>
          <w:szCs w:val="19"/>
          <w:shd w:val="clear" w:color="auto" w:fill="FFFFFF"/>
        </w:rPr>
      </w:pPr>
      <w:r w:rsidRPr="00981593">
        <w:rPr>
          <w:rFonts w:ascii="Arial" w:hAnsi="Arial" w:cs="Arial"/>
          <w:b/>
          <w:bCs/>
          <w:color w:val="222222"/>
          <w:sz w:val="28"/>
          <w:szCs w:val="19"/>
          <w:shd w:val="clear" w:color="auto" w:fill="FFFFFF"/>
        </w:rPr>
        <w:t>El e-</w:t>
      </w:r>
      <w:proofErr w:type="spellStart"/>
      <w:r w:rsidRPr="00981593">
        <w:rPr>
          <w:rFonts w:ascii="Arial" w:hAnsi="Arial" w:cs="Arial"/>
          <w:b/>
          <w:bCs/>
          <w:color w:val="222222"/>
          <w:sz w:val="28"/>
          <w:szCs w:val="19"/>
          <w:shd w:val="clear" w:color="auto" w:fill="FFFFFF"/>
        </w:rPr>
        <w:t>commerce</w:t>
      </w:r>
      <w:proofErr w:type="spellEnd"/>
      <w:r w:rsidRPr="00981593">
        <w:rPr>
          <w:rFonts w:ascii="Arial" w:hAnsi="Arial" w:cs="Arial"/>
          <w:b/>
          <w:bCs/>
          <w:color w:val="222222"/>
          <w:sz w:val="28"/>
          <w:szCs w:val="19"/>
          <w:shd w:val="clear" w:color="auto" w:fill="FFFFFF"/>
        </w:rPr>
        <w:t xml:space="preserve"> avanza sobre un sector clave: los </w:t>
      </w:r>
      <w:proofErr w:type="spellStart"/>
      <w:r w:rsidRPr="00981593">
        <w:rPr>
          <w:rFonts w:ascii="Arial" w:hAnsi="Arial" w:cs="Arial"/>
          <w:b/>
          <w:bCs/>
          <w:color w:val="222222"/>
          <w:sz w:val="28"/>
          <w:szCs w:val="19"/>
          <w:shd w:val="clear" w:color="auto" w:fill="FFFFFF"/>
        </w:rPr>
        <w:t>agroinsumos</w:t>
      </w:r>
      <w:proofErr w:type="spellEnd"/>
    </w:p>
    <w:p w:rsidR="00126EA2" w:rsidRPr="00DC5FB6" w:rsidRDefault="00725578" w:rsidP="0057617D">
      <w:pPr>
        <w:shd w:val="clear" w:color="auto" w:fill="FFFFFF"/>
        <w:spacing w:before="100" w:beforeAutospacing="1" w:after="100" w:afterAutospacing="1" w:line="240" w:lineRule="auto"/>
        <w:jc w:val="both"/>
        <w:rPr>
          <w:rFonts w:ascii="Tahoma" w:hAnsi="Tahoma" w:cs="Tahoma"/>
          <w:i/>
          <w:sz w:val="20"/>
          <w:szCs w:val="20"/>
        </w:rPr>
      </w:pPr>
      <w:r>
        <w:rPr>
          <w:rFonts w:ascii="Tahoma" w:hAnsi="Tahoma" w:cs="Tahoma"/>
          <w:i/>
          <w:sz w:val="20"/>
          <w:szCs w:val="20"/>
        </w:rPr>
        <w:t xml:space="preserve">La iniciativa Smart Sale para compra electrónica </w:t>
      </w:r>
      <w:r w:rsidR="00DC5FB6" w:rsidRPr="00DC5FB6">
        <w:rPr>
          <w:rFonts w:ascii="Tahoma" w:hAnsi="Tahoma" w:cs="Tahoma"/>
          <w:i/>
          <w:sz w:val="20"/>
          <w:szCs w:val="20"/>
        </w:rPr>
        <w:t xml:space="preserve">con la que </w:t>
      </w:r>
      <w:proofErr w:type="spellStart"/>
      <w:r w:rsidR="00DC5FB6" w:rsidRPr="00DC5FB6">
        <w:rPr>
          <w:rFonts w:ascii="Tahoma" w:hAnsi="Tahoma" w:cs="Tahoma"/>
          <w:i/>
          <w:sz w:val="20"/>
          <w:szCs w:val="20"/>
        </w:rPr>
        <w:t>Agroads</w:t>
      </w:r>
      <w:proofErr w:type="spellEnd"/>
      <w:r w:rsidR="00DC5FB6" w:rsidRPr="00DC5FB6">
        <w:rPr>
          <w:rFonts w:ascii="Tahoma" w:hAnsi="Tahoma" w:cs="Tahoma"/>
          <w:i/>
          <w:sz w:val="20"/>
          <w:szCs w:val="20"/>
        </w:rPr>
        <w:t xml:space="preserve"> y </w:t>
      </w:r>
      <w:proofErr w:type="spellStart"/>
      <w:r w:rsidR="00DC5FB6" w:rsidRPr="00DC5FB6">
        <w:rPr>
          <w:rFonts w:ascii="Tahoma" w:hAnsi="Tahoma" w:cs="Tahoma"/>
          <w:i/>
          <w:sz w:val="20"/>
          <w:szCs w:val="20"/>
        </w:rPr>
        <w:t>Bioceres</w:t>
      </w:r>
      <w:proofErr w:type="spellEnd"/>
      <w:r w:rsidR="00DC5FB6" w:rsidRPr="00DC5FB6">
        <w:rPr>
          <w:rFonts w:ascii="Tahoma" w:hAnsi="Tahoma" w:cs="Tahoma"/>
          <w:i/>
          <w:sz w:val="20"/>
          <w:szCs w:val="20"/>
        </w:rPr>
        <w:t xml:space="preserve"> lanzaron la primera plat</w:t>
      </w:r>
      <w:r w:rsidR="001218E1">
        <w:rPr>
          <w:rFonts w:ascii="Tahoma" w:hAnsi="Tahoma" w:cs="Tahoma"/>
          <w:i/>
          <w:sz w:val="20"/>
          <w:szCs w:val="20"/>
        </w:rPr>
        <w:t xml:space="preserve">aforma online para comercializar </w:t>
      </w:r>
      <w:proofErr w:type="spellStart"/>
      <w:r>
        <w:rPr>
          <w:rFonts w:ascii="Tahoma" w:hAnsi="Tahoma" w:cs="Tahoma"/>
          <w:i/>
          <w:sz w:val="20"/>
          <w:szCs w:val="20"/>
        </w:rPr>
        <w:t>agro</w:t>
      </w:r>
      <w:r w:rsidR="0087412B">
        <w:rPr>
          <w:rFonts w:ascii="Tahoma" w:hAnsi="Tahoma" w:cs="Tahoma"/>
          <w:i/>
          <w:sz w:val="20"/>
          <w:szCs w:val="20"/>
        </w:rPr>
        <w:t>insumos</w:t>
      </w:r>
      <w:proofErr w:type="spellEnd"/>
      <w:r w:rsidR="00DC5FB6" w:rsidRPr="00DC5FB6">
        <w:rPr>
          <w:rFonts w:ascii="Tahoma" w:hAnsi="Tahoma" w:cs="Tahoma"/>
          <w:i/>
          <w:sz w:val="20"/>
          <w:szCs w:val="20"/>
        </w:rPr>
        <w:t xml:space="preserve"> logró más de 70 mil visitas y alcanzó unas 500 consultas comerciales </w:t>
      </w:r>
      <w:r>
        <w:rPr>
          <w:rFonts w:ascii="Tahoma" w:hAnsi="Tahoma" w:cs="Tahoma"/>
          <w:i/>
          <w:sz w:val="20"/>
          <w:szCs w:val="20"/>
        </w:rPr>
        <w:t>en una semana</w:t>
      </w:r>
      <w:r w:rsidR="008B0C99">
        <w:rPr>
          <w:rFonts w:ascii="Tahoma" w:hAnsi="Tahoma" w:cs="Tahoma"/>
          <w:i/>
          <w:sz w:val="20"/>
          <w:szCs w:val="20"/>
        </w:rPr>
        <w:t xml:space="preserve">. </w:t>
      </w:r>
      <w:r w:rsidR="00DC5FB6" w:rsidRPr="00DC5FB6">
        <w:rPr>
          <w:rFonts w:ascii="Tahoma" w:hAnsi="Tahoma" w:cs="Tahoma"/>
          <w:i/>
          <w:sz w:val="20"/>
          <w:szCs w:val="20"/>
        </w:rPr>
        <w:t xml:space="preserve">Una tendencia </w:t>
      </w:r>
      <w:r w:rsidR="008B0C99">
        <w:rPr>
          <w:rFonts w:ascii="Tahoma" w:hAnsi="Tahoma" w:cs="Tahoma"/>
          <w:i/>
          <w:sz w:val="20"/>
          <w:szCs w:val="20"/>
        </w:rPr>
        <w:t>que llegó al agro para quedarse.</w:t>
      </w:r>
    </w:p>
    <w:p w:rsidR="00E967EA" w:rsidRDefault="00E967EA"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El e-</w:t>
      </w:r>
      <w:proofErr w:type="spellStart"/>
      <w:r>
        <w:rPr>
          <w:rFonts w:ascii="Tahoma" w:hAnsi="Tahoma" w:cs="Tahoma"/>
          <w:sz w:val="20"/>
          <w:szCs w:val="20"/>
        </w:rPr>
        <w:t>commerce</w:t>
      </w:r>
      <w:proofErr w:type="spellEnd"/>
      <w:r>
        <w:rPr>
          <w:rFonts w:ascii="Tahoma" w:hAnsi="Tahoma" w:cs="Tahoma"/>
          <w:sz w:val="20"/>
          <w:szCs w:val="20"/>
        </w:rPr>
        <w:t xml:space="preserve"> continúa en franco crecimiento en Arg</w:t>
      </w:r>
      <w:r w:rsidR="00B83822">
        <w:rPr>
          <w:rFonts w:ascii="Tahoma" w:hAnsi="Tahoma" w:cs="Tahoma"/>
          <w:sz w:val="20"/>
          <w:szCs w:val="20"/>
        </w:rPr>
        <w:t>entina. El 75% de los habitantes utiliza</w:t>
      </w:r>
      <w:r>
        <w:rPr>
          <w:rFonts w:ascii="Tahoma" w:hAnsi="Tahoma" w:cs="Tahoma"/>
          <w:sz w:val="20"/>
          <w:szCs w:val="20"/>
        </w:rPr>
        <w:t xml:space="preserve"> internet y durante el año pasado se alcanzó un volum</w:t>
      </w:r>
      <w:bookmarkStart w:id="0" w:name="_GoBack"/>
      <w:bookmarkEnd w:id="0"/>
      <w:r>
        <w:rPr>
          <w:rFonts w:ascii="Tahoma" w:hAnsi="Tahoma" w:cs="Tahoma"/>
          <w:sz w:val="20"/>
          <w:szCs w:val="20"/>
        </w:rPr>
        <w:t>en d</w:t>
      </w:r>
      <w:r w:rsidR="00B83822">
        <w:rPr>
          <w:rFonts w:ascii="Tahoma" w:hAnsi="Tahoma" w:cs="Tahoma"/>
          <w:sz w:val="20"/>
          <w:szCs w:val="20"/>
        </w:rPr>
        <w:t>e negocios de</w:t>
      </w:r>
      <w:r w:rsidR="00725578">
        <w:rPr>
          <w:rFonts w:ascii="Tahoma" w:hAnsi="Tahoma" w:cs="Tahoma"/>
          <w:sz w:val="20"/>
          <w:szCs w:val="20"/>
        </w:rPr>
        <w:t xml:space="preserve"> </w:t>
      </w:r>
      <w:r>
        <w:rPr>
          <w:rFonts w:ascii="Tahoma" w:hAnsi="Tahoma" w:cs="Tahoma"/>
          <w:sz w:val="20"/>
          <w:szCs w:val="20"/>
        </w:rPr>
        <w:t>100 mil millones</w:t>
      </w:r>
      <w:r w:rsidR="00725578">
        <w:rPr>
          <w:rFonts w:ascii="Tahoma" w:hAnsi="Tahoma" w:cs="Tahoma"/>
          <w:sz w:val="20"/>
          <w:szCs w:val="20"/>
        </w:rPr>
        <w:t xml:space="preserve"> de pesos</w:t>
      </w:r>
      <w:r w:rsidR="00B83822">
        <w:rPr>
          <w:rFonts w:ascii="Tahoma" w:hAnsi="Tahoma" w:cs="Tahoma"/>
          <w:sz w:val="20"/>
          <w:szCs w:val="20"/>
        </w:rPr>
        <w:t>, superando ampliamente los 68.500 millones de 2015</w:t>
      </w:r>
      <w:r>
        <w:rPr>
          <w:rFonts w:ascii="Tahoma" w:hAnsi="Tahoma" w:cs="Tahoma"/>
          <w:sz w:val="20"/>
          <w:szCs w:val="20"/>
        </w:rPr>
        <w:t>. El campo</w:t>
      </w:r>
      <w:r w:rsidR="00B83822">
        <w:rPr>
          <w:rFonts w:ascii="Tahoma" w:hAnsi="Tahoma" w:cs="Tahoma"/>
          <w:sz w:val="20"/>
          <w:szCs w:val="20"/>
        </w:rPr>
        <w:t>, uno de los principales sec</w:t>
      </w:r>
      <w:r>
        <w:rPr>
          <w:rFonts w:ascii="Tahoma" w:hAnsi="Tahoma" w:cs="Tahoma"/>
          <w:sz w:val="20"/>
          <w:szCs w:val="20"/>
        </w:rPr>
        <w:t>t</w:t>
      </w:r>
      <w:r w:rsidR="00B83822">
        <w:rPr>
          <w:rFonts w:ascii="Tahoma" w:hAnsi="Tahoma" w:cs="Tahoma"/>
          <w:sz w:val="20"/>
          <w:szCs w:val="20"/>
        </w:rPr>
        <w:t>o</w:t>
      </w:r>
      <w:r>
        <w:rPr>
          <w:rFonts w:ascii="Tahoma" w:hAnsi="Tahoma" w:cs="Tahoma"/>
          <w:sz w:val="20"/>
          <w:szCs w:val="20"/>
        </w:rPr>
        <w:t>res de la economía, fue</w:t>
      </w:r>
      <w:r w:rsidR="00DC5FB6">
        <w:rPr>
          <w:rFonts w:ascii="Tahoma" w:hAnsi="Tahoma" w:cs="Tahoma"/>
          <w:sz w:val="20"/>
          <w:szCs w:val="20"/>
        </w:rPr>
        <w:t xml:space="preserve"> </w:t>
      </w:r>
      <w:r>
        <w:rPr>
          <w:rFonts w:ascii="Tahoma" w:hAnsi="Tahoma" w:cs="Tahoma"/>
          <w:sz w:val="20"/>
          <w:szCs w:val="20"/>
        </w:rPr>
        <w:t>de los últimos en subirse a este tren hace algunos años</w:t>
      </w:r>
      <w:r w:rsidR="00B83822">
        <w:rPr>
          <w:rFonts w:ascii="Tahoma" w:hAnsi="Tahoma" w:cs="Tahoma"/>
          <w:sz w:val="20"/>
          <w:szCs w:val="20"/>
        </w:rPr>
        <w:t>. Por eso</w:t>
      </w:r>
      <w:r>
        <w:rPr>
          <w:rFonts w:ascii="Tahoma" w:hAnsi="Tahoma" w:cs="Tahoma"/>
          <w:sz w:val="20"/>
          <w:szCs w:val="20"/>
        </w:rPr>
        <w:t xml:space="preserve"> la potencialidad</w:t>
      </w:r>
      <w:r w:rsidR="00B83822">
        <w:rPr>
          <w:rFonts w:ascii="Tahoma" w:hAnsi="Tahoma" w:cs="Tahoma"/>
          <w:sz w:val="20"/>
          <w:szCs w:val="20"/>
        </w:rPr>
        <w:t xml:space="preserve"> de crecimiento</w:t>
      </w:r>
      <w:r>
        <w:rPr>
          <w:rFonts w:ascii="Tahoma" w:hAnsi="Tahoma" w:cs="Tahoma"/>
          <w:sz w:val="20"/>
          <w:szCs w:val="20"/>
        </w:rPr>
        <w:t xml:space="preserve"> que ofrece es enorme y cada vez son más </w:t>
      </w:r>
      <w:r w:rsidR="00B83822">
        <w:rPr>
          <w:rFonts w:ascii="Tahoma" w:hAnsi="Tahoma" w:cs="Tahoma"/>
          <w:sz w:val="20"/>
          <w:szCs w:val="20"/>
        </w:rPr>
        <w:t>l</w:t>
      </w:r>
      <w:r>
        <w:rPr>
          <w:rFonts w:ascii="Tahoma" w:hAnsi="Tahoma" w:cs="Tahoma"/>
          <w:sz w:val="20"/>
          <w:szCs w:val="20"/>
        </w:rPr>
        <w:t xml:space="preserve">os rubros del agro que se suman a esta modalidad. </w:t>
      </w:r>
    </w:p>
    <w:p w:rsidR="008B0C99" w:rsidRDefault="008B0C99" w:rsidP="0057617D">
      <w:pPr>
        <w:pStyle w:val="NormalWeb"/>
        <w:shd w:val="clear" w:color="auto" w:fill="FFFFFF"/>
        <w:spacing w:before="0" w:beforeAutospacing="0" w:after="0" w:afterAutospacing="0"/>
        <w:jc w:val="both"/>
        <w:textAlignment w:val="baseline"/>
        <w:rPr>
          <w:rFonts w:ascii="Tahoma" w:eastAsiaTheme="minorHAnsi" w:hAnsi="Tahoma" w:cs="Tahoma"/>
          <w:sz w:val="20"/>
          <w:szCs w:val="20"/>
          <w:lang w:eastAsia="en-US"/>
        </w:rPr>
      </w:pPr>
      <w:r>
        <w:rPr>
          <w:rFonts w:ascii="Tahoma" w:eastAsiaTheme="minorHAnsi" w:hAnsi="Tahoma" w:cs="Tahoma"/>
          <w:sz w:val="20"/>
          <w:szCs w:val="20"/>
          <w:lang w:eastAsia="en-US"/>
        </w:rPr>
        <w:t xml:space="preserve">Internet no sólo vino a democratizar el acceso a la información de todo tipo sino también, y ante todo, el acceso a los bienes y servicios. Con la compra online, ahora, el poder lo tienen los productores. “Con estas plataformas de comercio electrónico de </w:t>
      </w:r>
      <w:proofErr w:type="spellStart"/>
      <w:r>
        <w:rPr>
          <w:rFonts w:ascii="Tahoma" w:eastAsiaTheme="minorHAnsi" w:hAnsi="Tahoma" w:cs="Tahoma"/>
          <w:sz w:val="20"/>
          <w:szCs w:val="20"/>
          <w:lang w:eastAsia="en-US"/>
        </w:rPr>
        <w:t>agroinsumos</w:t>
      </w:r>
      <w:proofErr w:type="spellEnd"/>
      <w:r>
        <w:rPr>
          <w:rFonts w:ascii="Tahoma" w:eastAsiaTheme="minorHAnsi" w:hAnsi="Tahoma" w:cs="Tahoma"/>
          <w:sz w:val="20"/>
          <w:szCs w:val="20"/>
          <w:lang w:eastAsia="en-US"/>
        </w:rPr>
        <w:t xml:space="preserve"> los usuarios pueden acceder a una mayor información a la hora de decidir la compra y no se ven obligados a conformarse con lo que ofrece la agronomía o el concesionario cercano a su campo”, relata Robert Rodríguez, CEO de </w:t>
      </w:r>
      <w:proofErr w:type="spellStart"/>
      <w:r>
        <w:rPr>
          <w:rFonts w:ascii="Tahoma" w:eastAsiaTheme="minorHAnsi" w:hAnsi="Tahoma" w:cs="Tahoma"/>
          <w:sz w:val="20"/>
          <w:szCs w:val="20"/>
          <w:lang w:eastAsia="en-US"/>
        </w:rPr>
        <w:t>Agroads</w:t>
      </w:r>
      <w:proofErr w:type="spellEnd"/>
      <w:r w:rsidR="003148C8">
        <w:rPr>
          <w:rFonts w:ascii="Tahoma" w:eastAsiaTheme="minorHAnsi" w:hAnsi="Tahoma" w:cs="Tahoma"/>
          <w:sz w:val="20"/>
          <w:szCs w:val="20"/>
          <w:lang w:eastAsia="en-US"/>
        </w:rPr>
        <w:t xml:space="preserve">, el portal de </w:t>
      </w:r>
      <w:proofErr w:type="spellStart"/>
      <w:r w:rsidR="003148C8">
        <w:rPr>
          <w:rFonts w:ascii="Tahoma" w:eastAsiaTheme="minorHAnsi" w:hAnsi="Tahoma" w:cs="Tahoma"/>
          <w:sz w:val="20"/>
          <w:szCs w:val="20"/>
          <w:lang w:eastAsia="en-US"/>
        </w:rPr>
        <w:t>agronegocios</w:t>
      </w:r>
      <w:proofErr w:type="spellEnd"/>
      <w:r w:rsidR="003148C8">
        <w:rPr>
          <w:rFonts w:ascii="Tahoma" w:eastAsiaTheme="minorHAnsi" w:hAnsi="Tahoma" w:cs="Tahoma"/>
          <w:sz w:val="20"/>
          <w:szCs w:val="20"/>
          <w:lang w:eastAsia="en-US"/>
        </w:rPr>
        <w:t xml:space="preserve"> que del año pasado a éste, solo si se compara el primer cuatrimestre, duplicó el número de visitas mensuales hasta llegar a </w:t>
      </w:r>
      <w:r w:rsidR="003148C8">
        <w:rPr>
          <w:rFonts w:ascii="Tahoma" w:hAnsi="Tahoma" w:cs="Tahoma"/>
          <w:sz w:val="20"/>
          <w:szCs w:val="20"/>
        </w:rPr>
        <w:t>1</w:t>
      </w:r>
      <w:r w:rsidR="00442E0A">
        <w:rPr>
          <w:rFonts w:ascii="Tahoma" w:hAnsi="Tahoma" w:cs="Tahoma"/>
          <w:sz w:val="20"/>
          <w:szCs w:val="20"/>
        </w:rPr>
        <w:t>,</w:t>
      </w:r>
      <w:r w:rsidR="003148C8">
        <w:rPr>
          <w:rFonts w:ascii="Tahoma" w:hAnsi="Tahoma" w:cs="Tahoma"/>
          <w:sz w:val="20"/>
          <w:szCs w:val="20"/>
        </w:rPr>
        <w:t>5</w:t>
      </w:r>
      <w:r w:rsidR="00442E0A">
        <w:rPr>
          <w:rFonts w:ascii="Tahoma" w:hAnsi="Tahoma" w:cs="Tahoma"/>
          <w:sz w:val="20"/>
          <w:szCs w:val="20"/>
        </w:rPr>
        <w:t xml:space="preserve"> millones</w:t>
      </w:r>
      <w:r w:rsidR="003148C8">
        <w:rPr>
          <w:rFonts w:ascii="Tahoma" w:hAnsi="Tahoma" w:cs="Tahoma"/>
          <w:sz w:val="20"/>
          <w:szCs w:val="20"/>
        </w:rPr>
        <w:t xml:space="preserve"> en </w:t>
      </w:r>
      <w:r>
        <w:rPr>
          <w:rFonts w:ascii="Tahoma" w:hAnsi="Tahoma" w:cs="Tahoma"/>
          <w:sz w:val="20"/>
          <w:szCs w:val="20"/>
        </w:rPr>
        <w:t>promedio. En 2016</w:t>
      </w:r>
      <w:r w:rsidR="003148C8">
        <w:rPr>
          <w:rFonts w:ascii="Tahoma" w:hAnsi="Tahoma" w:cs="Tahoma"/>
          <w:sz w:val="20"/>
          <w:szCs w:val="20"/>
        </w:rPr>
        <w:t xml:space="preserve">, las estadísticas del sitio hablan de </w:t>
      </w:r>
      <w:r>
        <w:rPr>
          <w:rFonts w:ascii="Tahoma" w:hAnsi="Tahoma" w:cs="Tahoma"/>
          <w:sz w:val="20"/>
          <w:szCs w:val="20"/>
        </w:rPr>
        <w:t xml:space="preserve">9 millones </w:t>
      </w:r>
      <w:r w:rsidR="003148C8">
        <w:rPr>
          <w:rFonts w:ascii="Tahoma" w:hAnsi="Tahoma" w:cs="Tahoma"/>
          <w:sz w:val="20"/>
          <w:szCs w:val="20"/>
        </w:rPr>
        <w:t>de visitas en tanto el plan para 2017 aspira a alcanzar los</w:t>
      </w:r>
      <w:r>
        <w:rPr>
          <w:rFonts w:ascii="Tahoma" w:hAnsi="Tahoma" w:cs="Tahoma"/>
          <w:sz w:val="20"/>
          <w:szCs w:val="20"/>
        </w:rPr>
        <w:t xml:space="preserve"> 17 millones</w:t>
      </w:r>
      <w:r w:rsidR="003148C8">
        <w:rPr>
          <w:rFonts w:ascii="Tahoma" w:hAnsi="Tahoma" w:cs="Tahoma"/>
          <w:sz w:val="20"/>
          <w:szCs w:val="20"/>
        </w:rPr>
        <w:t>.</w:t>
      </w:r>
    </w:p>
    <w:p w:rsidR="008B0C99" w:rsidRDefault="008B0C99" w:rsidP="0057617D">
      <w:pPr>
        <w:pStyle w:val="NormalWeb"/>
        <w:shd w:val="clear" w:color="auto" w:fill="FFFFFF"/>
        <w:spacing w:before="0" w:beforeAutospacing="0" w:after="0" w:afterAutospacing="0"/>
        <w:jc w:val="both"/>
        <w:textAlignment w:val="baseline"/>
        <w:rPr>
          <w:rFonts w:ascii="Tahoma" w:eastAsiaTheme="minorHAnsi" w:hAnsi="Tahoma" w:cs="Tahoma"/>
          <w:sz w:val="20"/>
          <w:szCs w:val="20"/>
          <w:lang w:eastAsia="en-US"/>
        </w:rPr>
      </w:pPr>
    </w:p>
    <w:p w:rsidR="003148C8" w:rsidRDefault="003148C8" w:rsidP="0057617D">
      <w:pPr>
        <w:pStyle w:val="NormalWeb"/>
        <w:shd w:val="clear" w:color="auto" w:fill="FFFFFF"/>
        <w:spacing w:before="0" w:beforeAutospacing="0" w:after="0" w:afterAutospacing="0"/>
        <w:jc w:val="both"/>
        <w:textAlignment w:val="baseline"/>
        <w:rPr>
          <w:rFonts w:ascii="Tahoma" w:eastAsiaTheme="minorHAnsi" w:hAnsi="Tahoma" w:cs="Tahoma"/>
          <w:sz w:val="20"/>
          <w:szCs w:val="20"/>
          <w:lang w:eastAsia="en-US"/>
        </w:rPr>
      </w:pPr>
      <w:r w:rsidRPr="00260670">
        <w:rPr>
          <w:rFonts w:ascii="Tahoma" w:eastAsiaTheme="minorHAnsi" w:hAnsi="Tahoma" w:cs="Tahoma"/>
          <w:sz w:val="20"/>
          <w:szCs w:val="20"/>
          <w:lang w:eastAsia="en-US"/>
        </w:rPr>
        <w:t>“</w:t>
      </w:r>
      <w:r>
        <w:rPr>
          <w:rFonts w:ascii="Tahoma" w:eastAsiaTheme="minorHAnsi" w:hAnsi="Tahoma" w:cs="Tahoma"/>
          <w:sz w:val="20"/>
          <w:szCs w:val="20"/>
          <w:lang w:eastAsia="en-US"/>
        </w:rPr>
        <w:t xml:space="preserve">Estamos abriendo un camino nuevo con la comercialización online de los </w:t>
      </w:r>
      <w:proofErr w:type="spellStart"/>
      <w:r>
        <w:rPr>
          <w:rFonts w:ascii="Tahoma" w:eastAsiaTheme="minorHAnsi" w:hAnsi="Tahoma" w:cs="Tahoma"/>
          <w:sz w:val="20"/>
          <w:szCs w:val="20"/>
          <w:lang w:eastAsia="en-US"/>
        </w:rPr>
        <w:t>agroinsumos</w:t>
      </w:r>
      <w:proofErr w:type="spellEnd"/>
      <w:r>
        <w:rPr>
          <w:rFonts w:ascii="Tahoma" w:eastAsiaTheme="minorHAnsi" w:hAnsi="Tahoma" w:cs="Tahoma"/>
          <w:sz w:val="20"/>
          <w:szCs w:val="20"/>
          <w:lang w:eastAsia="en-US"/>
        </w:rPr>
        <w:t xml:space="preserve">. Pero se trata de que los usuarios comiencen a confiar en el sistema y luego no hay vuelta atrás, como ocurrió, por ejemplo, con la venta de maquinaria agrícola online, que ya es un clásico”, explica Rodríguez. </w:t>
      </w:r>
    </w:p>
    <w:p w:rsidR="00725578" w:rsidRDefault="003148C8"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E</w:t>
      </w:r>
      <w:r w:rsidR="00DC5FB6">
        <w:rPr>
          <w:rFonts w:ascii="Tahoma" w:hAnsi="Tahoma" w:cs="Tahoma"/>
          <w:sz w:val="20"/>
          <w:szCs w:val="20"/>
        </w:rPr>
        <w:t>l</w:t>
      </w:r>
      <w:r>
        <w:rPr>
          <w:rFonts w:ascii="Tahoma" w:hAnsi="Tahoma" w:cs="Tahoma"/>
          <w:sz w:val="20"/>
          <w:szCs w:val="20"/>
        </w:rPr>
        <w:t xml:space="preserve"> “Smart Sale</w:t>
      </w:r>
      <w:r w:rsidR="00DC5FB6">
        <w:rPr>
          <w:rFonts w:ascii="Tahoma" w:hAnsi="Tahoma" w:cs="Tahoma"/>
          <w:sz w:val="20"/>
          <w:szCs w:val="20"/>
        </w:rPr>
        <w:t xml:space="preserve">, </w:t>
      </w:r>
      <w:r>
        <w:rPr>
          <w:rFonts w:ascii="Tahoma" w:hAnsi="Tahoma" w:cs="Tahoma"/>
          <w:sz w:val="20"/>
          <w:szCs w:val="20"/>
        </w:rPr>
        <w:t>la</w:t>
      </w:r>
      <w:r w:rsidR="00E967EA" w:rsidRPr="00E967EA">
        <w:rPr>
          <w:rFonts w:ascii="Tahoma" w:hAnsi="Tahoma" w:cs="Tahoma"/>
          <w:sz w:val="20"/>
          <w:szCs w:val="20"/>
        </w:rPr>
        <w:t xml:space="preserve"> </w:t>
      </w:r>
      <w:r w:rsidR="00DC5FB6">
        <w:rPr>
          <w:rFonts w:ascii="Tahoma" w:hAnsi="Tahoma" w:cs="Tahoma"/>
          <w:sz w:val="20"/>
          <w:szCs w:val="20"/>
        </w:rPr>
        <w:t xml:space="preserve">iniciativa </w:t>
      </w:r>
      <w:r w:rsidR="00E967EA" w:rsidRPr="00E967EA">
        <w:rPr>
          <w:rFonts w:ascii="Tahoma" w:hAnsi="Tahoma" w:cs="Tahoma"/>
          <w:sz w:val="20"/>
          <w:szCs w:val="20"/>
        </w:rPr>
        <w:t>con la que</w:t>
      </w:r>
      <w:r w:rsidR="00E967EA">
        <w:rPr>
          <w:rFonts w:ascii="Tahoma" w:hAnsi="Tahoma" w:cs="Tahoma"/>
          <w:sz w:val="20"/>
          <w:szCs w:val="20"/>
        </w:rPr>
        <w:t xml:space="preserve"> </w:t>
      </w:r>
      <w:proofErr w:type="spellStart"/>
      <w:r w:rsidR="00E967EA">
        <w:rPr>
          <w:rFonts w:ascii="Tahoma" w:hAnsi="Tahoma" w:cs="Tahoma"/>
          <w:sz w:val="20"/>
          <w:szCs w:val="20"/>
        </w:rPr>
        <w:t>Agroads</w:t>
      </w:r>
      <w:proofErr w:type="spellEnd"/>
      <w:r w:rsidR="00E967EA">
        <w:rPr>
          <w:rFonts w:ascii="Tahoma" w:hAnsi="Tahoma" w:cs="Tahoma"/>
          <w:sz w:val="20"/>
          <w:szCs w:val="20"/>
        </w:rPr>
        <w:t xml:space="preserve"> y </w:t>
      </w:r>
      <w:proofErr w:type="spellStart"/>
      <w:r w:rsidR="00E967EA">
        <w:rPr>
          <w:rFonts w:ascii="Tahoma" w:hAnsi="Tahoma" w:cs="Tahoma"/>
          <w:sz w:val="20"/>
          <w:szCs w:val="20"/>
        </w:rPr>
        <w:t>Bioceres</w:t>
      </w:r>
      <w:proofErr w:type="spellEnd"/>
      <w:r w:rsidR="00E967EA">
        <w:rPr>
          <w:rFonts w:ascii="Tahoma" w:hAnsi="Tahoma" w:cs="Tahoma"/>
          <w:sz w:val="20"/>
          <w:szCs w:val="20"/>
        </w:rPr>
        <w:t xml:space="preserve"> inauguraron </w:t>
      </w:r>
      <w:r w:rsidR="00E967EA" w:rsidRPr="00E967EA">
        <w:rPr>
          <w:rFonts w:ascii="Tahoma" w:hAnsi="Tahoma" w:cs="Tahoma"/>
          <w:sz w:val="20"/>
          <w:szCs w:val="20"/>
        </w:rPr>
        <w:t>la primera plataforma de e-</w:t>
      </w:r>
      <w:proofErr w:type="spellStart"/>
      <w:r w:rsidR="00E967EA" w:rsidRPr="00E967EA">
        <w:rPr>
          <w:rFonts w:ascii="Tahoma" w:hAnsi="Tahoma" w:cs="Tahoma"/>
          <w:sz w:val="20"/>
          <w:szCs w:val="20"/>
        </w:rPr>
        <w:t>commerce</w:t>
      </w:r>
      <w:proofErr w:type="spellEnd"/>
      <w:r w:rsidR="00E967EA" w:rsidRPr="00E967EA">
        <w:rPr>
          <w:rFonts w:ascii="Tahoma" w:hAnsi="Tahoma" w:cs="Tahoma"/>
          <w:sz w:val="20"/>
          <w:szCs w:val="20"/>
        </w:rPr>
        <w:t xml:space="preserve"> para </w:t>
      </w:r>
      <w:proofErr w:type="spellStart"/>
      <w:r w:rsidR="00725578">
        <w:rPr>
          <w:rFonts w:ascii="Tahoma" w:hAnsi="Tahoma" w:cs="Tahoma"/>
          <w:sz w:val="20"/>
          <w:szCs w:val="20"/>
        </w:rPr>
        <w:t>agroinsumos</w:t>
      </w:r>
      <w:proofErr w:type="spellEnd"/>
      <w:r>
        <w:rPr>
          <w:rFonts w:ascii="Tahoma" w:hAnsi="Tahoma" w:cs="Tahoma"/>
          <w:sz w:val="20"/>
          <w:szCs w:val="20"/>
        </w:rPr>
        <w:t xml:space="preserve"> es un buen ejemplo</w:t>
      </w:r>
      <w:r w:rsidR="00E967EA">
        <w:rPr>
          <w:rFonts w:ascii="Tahoma" w:hAnsi="Tahoma" w:cs="Tahoma"/>
          <w:sz w:val="20"/>
          <w:szCs w:val="20"/>
        </w:rPr>
        <w:t xml:space="preserve">. “Las empresas que participaron </w:t>
      </w:r>
      <w:r w:rsidR="00442E0A">
        <w:rPr>
          <w:rFonts w:ascii="Tahoma" w:hAnsi="Tahoma" w:cs="Tahoma"/>
          <w:sz w:val="20"/>
          <w:szCs w:val="20"/>
        </w:rPr>
        <w:t xml:space="preserve">en esta semana promocional </w:t>
      </w:r>
      <w:r>
        <w:rPr>
          <w:rFonts w:ascii="Tahoma" w:hAnsi="Tahoma" w:cs="Tahoma"/>
          <w:sz w:val="20"/>
          <w:szCs w:val="20"/>
        </w:rPr>
        <w:t>quedaron</w:t>
      </w:r>
      <w:r w:rsidR="00E967EA">
        <w:rPr>
          <w:rFonts w:ascii="Tahoma" w:hAnsi="Tahoma" w:cs="Tahoma"/>
          <w:sz w:val="20"/>
          <w:szCs w:val="20"/>
        </w:rPr>
        <w:t xml:space="preserve"> muy conformes. Alcanzamos unas 70 mil visitas y se lograron más de 500 contactos comerciales, que en proporción al número de visitas fue muy alto. Además tengamos en cuenta </w:t>
      </w:r>
      <w:r w:rsidR="00DC5FB6">
        <w:rPr>
          <w:rFonts w:ascii="Tahoma" w:hAnsi="Tahoma" w:cs="Tahoma"/>
          <w:sz w:val="20"/>
          <w:szCs w:val="20"/>
        </w:rPr>
        <w:t xml:space="preserve">que </w:t>
      </w:r>
      <w:r w:rsidR="00725578">
        <w:rPr>
          <w:rFonts w:ascii="Tahoma" w:hAnsi="Tahoma" w:cs="Tahoma"/>
          <w:sz w:val="20"/>
          <w:szCs w:val="20"/>
        </w:rPr>
        <w:t>son compras que manejan importantes volúmenes de dinero</w:t>
      </w:r>
      <w:r w:rsidR="00E967EA">
        <w:rPr>
          <w:rFonts w:ascii="Tahoma" w:hAnsi="Tahoma" w:cs="Tahoma"/>
          <w:sz w:val="20"/>
          <w:szCs w:val="20"/>
        </w:rPr>
        <w:t xml:space="preserve">”, afirma </w:t>
      </w:r>
      <w:r w:rsidR="00CC57F9">
        <w:rPr>
          <w:rFonts w:ascii="Tahoma" w:hAnsi="Tahoma" w:cs="Tahoma"/>
          <w:sz w:val="20"/>
          <w:szCs w:val="20"/>
        </w:rPr>
        <w:t>el</w:t>
      </w:r>
      <w:r w:rsidR="00E967EA">
        <w:rPr>
          <w:rFonts w:ascii="Tahoma" w:hAnsi="Tahoma" w:cs="Tahoma"/>
          <w:sz w:val="20"/>
          <w:szCs w:val="20"/>
        </w:rPr>
        <w:t xml:space="preserve"> </w:t>
      </w:r>
      <w:r w:rsidR="00725578">
        <w:rPr>
          <w:rFonts w:ascii="Tahoma" w:hAnsi="Tahoma" w:cs="Tahoma"/>
          <w:sz w:val="20"/>
          <w:szCs w:val="20"/>
        </w:rPr>
        <w:t>CEO</w:t>
      </w:r>
      <w:r w:rsidR="00E967EA">
        <w:rPr>
          <w:rFonts w:ascii="Tahoma" w:hAnsi="Tahoma" w:cs="Tahoma"/>
          <w:sz w:val="20"/>
          <w:szCs w:val="20"/>
        </w:rPr>
        <w:t xml:space="preserve"> de </w:t>
      </w:r>
      <w:proofErr w:type="spellStart"/>
      <w:r w:rsidR="00E967EA">
        <w:rPr>
          <w:rFonts w:ascii="Tahoma" w:hAnsi="Tahoma" w:cs="Tahoma"/>
          <w:sz w:val="20"/>
          <w:szCs w:val="20"/>
        </w:rPr>
        <w:t>Agroads</w:t>
      </w:r>
      <w:proofErr w:type="spellEnd"/>
      <w:r w:rsidR="00725578">
        <w:rPr>
          <w:rFonts w:ascii="Tahoma" w:hAnsi="Tahoma" w:cs="Tahoma"/>
          <w:sz w:val="20"/>
          <w:szCs w:val="20"/>
        </w:rPr>
        <w:t>.</w:t>
      </w:r>
    </w:p>
    <w:p w:rsidR="009A7391" w:rsidRPr="00260670" w:rsidRDefault="009A7391"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 xml:space="preserve">El de la compra de </w:t>
      </w:r>
      <w:proofErr w:type="spellStart"/>
      <w:r>
        <w:rPr>
          <w:rFonts w:ascii="Tahoma" w:hAnsi="Tahoma" w:cs="Tahoma"/>
          <w:sz w:val="20"/>
          <w:szCs w:val="20"/>
        </w:rPr>
        <w:t>agroinsumos</w:t>
      </w:r>
      <w:proofErr w:type="spellEnd"/>
      <w:r>
        <w:rPr>
          <w:rFonts w:ascii="Tahoma" w:hAnsi="Tahoma" w:cs="Tahoma"/>
          <w:sz w:val="20"/>
          <w:szCs w:val="20"/>
        </w:rPr>
        <w:t xml:space="preserve"> online es un camino sin retorno. </w:t>
      </w:r>
      <w:proofErr w:type="spellStart"/>
      <w:r>
        <w:rPr>
          <w:rFonts w:ascii="Tahoma" w:hAnsi="Tahoma" w:cs="Tahoma"/>
          <w:sz w:val="20"/>
          <w:szCs w:val="20"/>
        </w:rPr>
        <w:t>Agroads</w:t>
      </w:r>
      <w:proofErr w:type="spellEnd"/>
      <w:r>
        <w:rPr>
          <w:rFonts w:ascii="Tahoma" w:hAnsi="Tahoma" w:cs="Tahoma"/>
          <w:sz w:val="20"/>
          <w:szCs w:val="20"/>
        </w:rPr>
        <w:t xml:space="preserve">, el primero en impulsar la iniciativa en el país desde su plataforma, </w:t>
      </w:r>
      <w:r>
        <w:t xml:space="preserve">incluye ya la oferta de </w:t>
      </w:r>
      <w:r w:rsidRPr="00260670">
        <w:rPr>
          <w:rFonts w:ascii="Tahoma" w:hAnsi="Tahoma" w:cs="Tahoma"/>
          <w:sz w:val="20"/>
          <w:szCs w:val="20"/>
        </w:rPr>
        <w:t>110 agrono</w:t>
      </w:r>
      <w:r>
        <w:rPr>
          <w:rFonts w:ascii="Tahoma" w:hAnsi="Tahoma" w:cs="Tahoma"/>
          <w:sz w:val="20"/>
          <w:szCs w:val="20"/>
        </w:rPr>
        <w:t xml:space="preserve">mías de todo el país que comercializan productos de marcas líderes como </w:t>
      </w:r>
      <w:proofErr w:type="spellStart"/>
      <w:r w:rsidRPr="00260670">
        <w:rPr>
          <w:rFonts w:ascii="Tahoma" w:hAnsi="Tahoma" w:cs="Tahoma"/>
          <w:sz w:val="20"/>
          <w:szCs w:val="20"/>
        </w:rPr>
        <w:t>Bioceres</w:t>
      </w:r>
      <w:proofErr w:type="spellEnd"/>
      <w:r w:rsidRPr="00260670">
        <w:rPr>
          <w:rFonts w:ascii="Tahoma" w:hAnsi="Tahoma" w:cs="Tahoma"/>
          <w:sz w:val="20"/>
          <w:szCs w:val="20"/>
        </w:rPr>
        <w:t xml:space="preserve">, </w:t>
      </w:r>
      <w:proofErr w:type="spellStart"/>
      <w:r w:rsidRPr="00260670">
        <w:rPr>
          <w:rFonts w:ascii="Tahoma" w:hAnsi="Tahoma" w:cs="Tahoma"/>
          <w:sz w:val="20"/>
          <w:szCs w:val="20"/>
        </w:rPr>
        <w:t>Produsem</w:t>
      </w:r>
      <w:proofErr w:type="spellEnd"/>
      <w:r w:rsidRPr="00260670">
        <w:rPr>
          <w:rFonts w:ascii="Tahoma" w:hAnsi="Tahoma" w:cs="Tahoma"/>
          <w:sz w:val="20"/>
          <w:szCs w:val="20"/>
        </w:rPr>
        <w:t xml:space="preserve">, Agros Soluciones, Bayer, </w:t>
      </w:r>
      <w:proofErr w:type="spellStart"/>
      <w:r w:rsidRPr="00260670">
        <w:rPr>
          <w:rFonts w:ascii="Tahoma" w:hAnsi="Tahoma" w:cs="Tahoma"/>
          <w:sz w:val="20"/>
          <w:szCs w:val="20"/>
        </w:rPr>
        <w:t>Syngenta</w:t>
      </w:r>
      <w:proofErr w:type="spellEnd"/>
      <w:r w:rsidRPr="00260670">
        <w:rPr>
          <w:rFonts w:ascii="Tahoma" w:hAnsi="Tahoma" w:cs="Tahoma"/>
          <w:sz w:val="20"/>
          <w:szCs w:val="20"/>
        </w:rPr>
        <w:t xml:space="preserve">, Dow, Basf, FMC, </w:t>
      </w:r>
      <w:r>
        <w:rPr>
          <w:rFonts w:ascii="Tahoma" w:hAnsi="Tahoma" w:cs="Tahoma"/>
          <w:sz w:val="20"/>
          <w:szCs w:val="20"/>
        </w:rPr>
        <w:t xml:space="preserve">KWS Semillas y </w:t>
      </w:r>
      <w:proofErr w:type="spellStart"/>
      <w:r>
        <w:rPr>
          <w:rFonts w:ascii="Tahoma" w:hAnsi="Tahoma" w:cs="Tahoma"/>
          <w:sz w:val="20"/>
          <w:szCs w:val="20"/>
        </w:rPr>
        <w:t>Gapp</w:t>
      </w:r>
      <w:proofErr w:type="spellEnd"/>
      <w:r>
        <w:rPr>
          <w:rFonts w:ascii="Tahoma" w:hAnsi="Tahoma" w:cs="Tahoma"/>
          <w:sz w:val="20"/>
          <w:szCs w:val="20"/>
        </w:rPr>
        <w:t xml:space="preserve">, entre otras. Además de adquirir </w:t>
      </w:r>
      <w:proofErr w:type="spellStart"/>
      <w:r>
        <w:rPr>
          <w:rFonts w:ascii="Tahoma" w:hAnsi="Tahoma" w:cs="Tahoma"/>
          <w:sz w:val="20"/>
          <w:szCs w:val="20"/>
        </w:rPr>
        <w:t>multiproductos</w:t>
      </w:r>
      <w:proofErr w:type="spellEnd"/>
      <w:r>
        <w:rPr>
          <w:rFonts w:ascii="Tahoma" w:hAnsi="Tahoma" w:cs="Tahoma"/>
          <w:sz w:val="20"/>
          <w:szCs w:val="20"/>
        </w:rPr>
        <w:t xml:space="preserve"> con una </w:t>
      </w:r>
      <w:r w:rsidRPr="00260670">
        <w:rPr>
          <w:rFonts w:ascii="Tahoma" w:hAnsi="Tahoma" w:cs="Tahoma"/>
          <w:sz w:val="20"/>
          <w:szCs w:val="20"/>
        </w:rPr>
        <w:t>logística</w:t>
      </w:r>
      <w:r>
        <w:rPr>
          <w:rFonts w:ascii="Tahoma" w:hAnsi="Tahoma" w:cs="Tahoma"/>
          <w:sz w:val="20"/>
          <w:szCs w:val="20"/>
        </w:rPr>
        <w:t xml:space="preserve"> de entrega a campo garantizada, los productores también pueden recibir asesoramiento agronómico.</w:t>
      </w:r>
    </w:p>
    <w:p w:rsidR="00C31EE8" w:rsidRPr="00C31EE8" w:rsidRDefault="00C31EE8" w:rsidP="0057617D">
      <w:pPr>
        <w:shd w:val="clear" w:color="auto" w:fill="FFFFFF"/>
        <w:spacing w:before="100" w:beforeAutospacing="1" w:after="100" w:afterAutospacing="1" w:line="240" w:lineRule="auto"/>
        <w:jc w:val="both"/>
        <w:rPr>
          <w:rFonts w:ascii="Tahoma" w:hAnsi="Tahoma" w:cs="Tahoma"/>
          <w:b/>
          <w:sz w:val="20"/>
          <w:szCs w:val="20"/>
        </w:rPr>
      </w:pPr>
      <w:r w:rsidRPr="00C31EE8">
        <w:rPr>
          <w:rFonts w:ascii="Tahoma" w:hAnsi="Tahoma" w:cs="Tahoma"/>
          <w:b/>
          <w:sz w:val="20"/>
          <w:szCs w:val="20"/>
        </w:rPr>
        <w:t>La primera experiencia</w:t>
      </w:r>
    </w:p>
    <w:p w:rsidR="004B7236" w:rsidRDefault="009A7391"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Durante la semana Smart Sale organizada par</w:t>
      </w:r>
      <w:r w:rsidR="00B01684">
        <w:rPr>
          <w:rFonts w:ascii="Tahoma" w:hAnsi="Tahoma" w:cs="Tahoma"/>
          <w:sz w:val="20"/>
          <w:szCs w:val="20"/>
        </w:rPr>
        <w:t xml:space="preserve">a presentar la nueva plataforma, como era de esperar, </w:t>
      </w:r>
      <w:r>
        <w:rPr>
          <w:rFonts w:ascii="Tahoma" w:hAnsi="Tahoma" w:cs="Tahoma"/>
          <w:sz w:val="20"/>
          <w:szCs w:val="20"/>
        </w:rPr>
        <w:t>e</w:t>
      </w:r>
      <w:r w:rsidR="004B7236">
        <w:rPr>
          <w:rFonts w:ascii="Tahoma" w:hAnsi="Tahoma" w:cs="Tahoma"/>
          <w:sz w:val="20"/>
          <w:szCs w:val="20"/>
        </w:rPr>
        <w:t xml:space="preserve">l producto que más </w:t>
      </w:r>
      <w:r>
        <w:rPr>
          <w:rFonts w:ascii="Tahoma" w:hAnsi="Tahoma" w:cs="Tahoma"/>
          <w:sz w:val="20"/>
          <w:szCs w:val="20"/>
        </w:rPr>
        <w:t>interés</w:t>
      </w:r>
      <w:r w:rsidR="004B7236">
        <w:rPr>
          <w:rFonts w:ascii="Tahoma" w:hAnsi="Tahoma" w:cs="Tahoma"/>
          <w:sz w:val="20"/>
          <w:szCs w:val="20"/>
        </w:rPr>
        <w:t xml:space="preserve"> </w:t>
      </w:r>
      <w:r>
        <w:rPr>
          <w:rFonts w:ascii="Tahoma" w:hAnsi="Tahoma" w:cs="Tahoma"/>
          <w:sz w:val="20"/>
          <w:szCs w:val="20"/>
        </w:rPr>
        <w:t xml:space="preserve">despertó </w:t>
      </w:r>
      <w:r w:rsidR="004B7236">
        <w:rPr>
          <w:rFonts w:ascii="Tahoma" w:hAnsi="Tahoma" w:cs="Tahoma"/>
          <w:sz w:val="20"/>
          <w:szCs w:val="20"/>
        </w:rPr>
        <w:t>fue</w:t>
      </w:r>
      <w:r>
        <w:rPr>
          <w:rFonts w:ascii="Tahoma" w:hAnsi="Tahoma" w:cs="Tahoma"/>
          <w:sz w:val="20"/>
          <w:szCs w:val="20"/>
        </w:rPr>
        <w:t xml:space="preserve"> el trigo, luego la </w:t>
      </w:r>
      <w:r w:rsidR="004B7236">
        <w:rPr>
          <w:rFonts w:ascii="Tahoma" w:hAnsi="Tahoma" w:cs="Tahoma"/>
          <w:sz w:val="20"/>
          <w:szCs w:val="20"/>
        </w:rPr>
        <w:t>alfalfa</w:t>
      </w:r>
      <w:r>
        <w:rPr>
          <w:rFonts w:ascii="Tahoma" w:hAnsi="Tahoma" w:cs="Tahoma"/>
          <w:sz w:val="20"/>
          <w:szCs w:val="20"/>
        </w:rPr>
        <w:t xml:space="preserve">, el </w:t>
      </w:r>
      <w:r w:rsidR="004B7236">
        <w:rPr>
          <w:rFonts w:ascii="Tahoma" w:hAnsi="Tahoma" w:cs="Tahoma"/>
          <w:sz w:val="20"/>
          <w:szCs w:val="20"/>
        </w:rPr>
        <w:t xml:space="preserve">maíz y </w:t>
      </w:r>
      <w:r>
        <w:rPr>
          <w:rFonts w:ascii="Tahoma" w:hAnsi="Tahoma" w:cs="Tahoma"/>
          <w:sz w:val="20"/>
          <w:szCs w:val="20"/>
        </w:rPr>
        <w:t>los fitosanitarios.</w:t>
      </w:r>
      <w:r w:rsidR="004B7236">
        <w:rPr>
          <w:rFonts w:ascii="Tahoma" w:hAnsi="Tahoma" w:cs="Tahoma"/>
          <w:sz w:val="20"/>
          <w:szCs w:val="20"/>
        </w:rPr>
        <w:t xml:space="preserve"> </w:t>
      </w:r>
      <w:r>
        <w:rPr>
          <w:rFonts w:ascii="Tahoma" w:hAnsi="Tahoma" w:cs="Tahoma"/>
          <w:sz w:val="20"/>
          <w:szCs w:val="20"/>
        </w:rPr>
        <w:t xml:space="preserve">Los productores que participaron no sólo lo hicieron desde la zona núcleo, </w:t>
      </w:r>
      <w:r>
        <w:rPr>
          <w:rFonts w:ascii="Tahoma" w:hAnsi="Tahoma" w:cs="Tahoma"/>
          <w:sz w:val="20"/>
          <w:szCs w:val="20"/>
        </w:rPr>
        <w:lastRenderedPageBreak/>
        <w:t xml:space="preserve">también hubo usuarios de </w:t>
      </w:r>
      <w:r w:rsidR="004B7236">
        <w:rPr>
          <w:rFonts w:ascii="Tahoma" w:hAnsi="Tahoma" w:cs="Tahoma"/>
          <w:sz w:val="20"/>
          <w:szCs w:val="20"/>
        </w:rPr>
        <w:t>Chubut, Santiago del Estero, San Juan, San Luis y Entre Ríos</w:t>
      </w:r>
      <w:r>
        <w:rPr>
          <w:rFonts w:ascii="Tahoma" w:hAnsi="Tahoma" w:cs="Tahoma"/>
          <w:sz w:val="20"/>
          <w:szCs w:val="20"/>
        </w:rPr>
        <w:t xml:space="preserve"> que se sumaron a las oportunidades que ofrece el e-</w:t>
      </w:r>
      <w:proofErr w:type="spellStart"/>
      <w:r>
        <w:rPr>
          <w:rFonts w:ascii="Tahoma" w:hAnsi="Tahoma" w:cs="Tahoma"/>
          <w:sz w:val="20"/>
          <w:szCs w:val="20"/>
        </w:rPr>
        <w:t>commerce</w:t>
      </w:r>
      <w:proofErr w:type="spellEnd"/>
      <w:r w:rsidR="004B7236">
        <w:rPr>
          <w:rFonts w:ascii="Tahoma" w:hAnsi="Tahoma" w:cs="Tahoma"/>
          <w:sz w:val="20"/>
          <w:szCs w:val="20"/>
        </w:rPr>
        <w:t>.</w:t>
      </w:r>
    </w:p>
    <w:p w:rsidR="00C903D7" w:rsidRPr="005D07D7" w:rsidRDefault="00C903D7" w:rsidP="00C903D7">
      <w:pPr>
        <w:shd w:val="clear" w:color="auto" w:fill="FFFFFF"/>
        <w:spacing w:before="100" w:beforeAutospacing="1" w:after="100" w:afterAutospacing="1" w:line="240" w:lineRule="auto"/>
        <w:jc w:val="both"/>
        <w:rPr>
          <w:rFonts w:ascii="Tahoma" w:hAnsi="Tahoma" w:cs="Tahoma"/>
          <w:sz w:val="20"/>
          <w:szCs w:val="20"/>
        </w:rPr>
      </w:pPr>
      <w:r w:rsidRPr="00C903D7">
        <w:rPr>
          <w:rFonts w:ascii="Tahoma" w:hAnsi="Tahoma" w:cs="Tahoma"/>
          <w:sz w:val="20"/>
          <w:szCs w:val="20"/>
        </w:rPr>
        <w:t xml:space="preserve">“Basilio, el nuevo trigo de </w:t>
      </w:r>
      <w:proofErr w:type="spellStart"/>
      <w:r w:rsidRPr="00C903D7">
        <w:rPr>
          <w:rFonts w:ascii="Tahoma" w:hAnsi="Tahoma" w:cs="Tahoma"/>
          <w:sz w:val="20"/>
          <w:szCs w:val="20"/>
        </w:rPr>
        <w:t>Bioceres</w:t>
      </w:r>
      <w:proofErr w:type="spellEnd"/>
      <w:r w:rsidRPr="00C903D7">
        <w:rPr>
          <w:rFonts w:ascii="Tahoma" w:hAnsi="Tahoma" w:cs="Tahoma"/>
          <w:sz w:val="20"/>
          <w:szCs w:val="20"/>
        </w:rPr>
        <w:t>, es uno de los productos que más consultas recibió a lo largo de la semana Smart Sale”, destaca Juan Manuel Lamarque, g</w:t>
      </w:r>
      <w:r w:rsidRPr="005D07D7">
        <w:rPr>
          <w:rFonts w:ascii="Tahoma" w:hAnsi="Tahoma" w:cs="Tahoma"/>
          <w:sz w:val="20"/>
          <w:szCs w:val="20"/>
        </w:rPr>
        <w:t>erente Comercial</w:t>
      </w:r>
      <w:r w:rsidRPr="00C903D7">
        <w:rPr>
          <w:rFonts w:ascii="Tahoma" w:hAnsi="Tahoma" w:cs="Tahoma"/>
          <w:sz w:val="20"/>
          <w:szCs w:val="20"/>
        </w:rPr>
        <w:t xml:space="preserve"> de </w:t>
      </w:r>
      <w:proofErr w:type="spellStart"/>
      <w:r w:rsidRPr="005D07D7">
        <w:rPr>
          <w:rFonts w:ascii="Tahoma" w:hAnsi="Tahoma" w:cs="Tahoma"/>
          <w:sz w:val="20"/>
          <w:szCs w:val="20"/>
        </w:rPr>
        <w:t>Bioceres</w:t>
      </w:r>
      <w:proofErr w:type="spellEnd"/>
      <w:r w:rsidRPr="005D07D7">
        <w:rPr>
          <w:rFonts w:ascii="Tahoma" w:hAnsi="Tahoma" w:cs="Tahoma"/>
          <w:sz w:val="20"/>
          <w:szCs w:val="20"/>
        </w:rPr>
        <w:t> Semillas</w:t>
      </w:r>
      <w:r w:rsidRPr="00C903D7">
        <w:rPr>
          <w:rFonts w:ascii="Tahoma" w:hAnsi="Tahoma" w:cs="Tahoma"/>
          <w:sz w:val="20"/>
          <w:szCs w:val="20"/>
        </w:rPr>
        <w:t>. Y para ejemplificar que el uso del e-</w:t>
      </w:r>
      <w:proofErr w:type="spellStart"/>
      <w:r w:rsidRPr="00C903D7">
        <w:rPr>
          <w:rFonts w:ascii="Tahoma" w:hAnsi="Tahoma" w:cs="Tahoma"/>
          <w:sz w:val="20"/>
          <w:szCs w:val="20"/>
        </w:rPr>
        <w:t>commerce</w:t>
      </w:r>
      <w:proofErr w:type="spellEnd"/>
      <w:r w:rsidRPr="00C903D7">
        <w:rPr>
          <w:rFonts w:ascii="Tahoma" w:hAnsi="Tahoma" w:cs="Tahoma"/>
          <w:sz w:val="20"/>
          <w:szCs w:val="20"/>
        </w:rPr>
        <w:t xml:space="preserve"> ya atraviesa a todos los actores de la agroindustria, relata sorprendido que incluso “uno de los grupos de producción más importantes del país hizo contacto con nosotros en el marco del Smart Sale, interesados por la nueva variedad de trigo de la empresa”.  </w:t>
      </w:r>
    </w:p>
    <w:p w:rsidR="003148C8" w:rsidRDefault="003148C8" w:rsidP="0057617D">
      <w:pPr>
        <w:pStyle w:val="NormalWeb"/>
        <w:shd w:val="clear" w:color="auto" w:fill="FFFFFF"/>
        <w:spacing w:before="0" w:beforeAutospacing="0" w:after="0" w:afterAutospacing="0"/>
        <w:jc w:val="both"/>
        <w:textAlignment w:val="baseline"/>
        <w:rPr>
          <w:rFonts w:ascii="Tahoma" w:hAnsi="Tahoma" w:cs="Tahoma"/>
          <w:sz w:val="20"/>
          <w:szCs w:val="20"/>
        </w:rPr>
      </w:pPr>
      <w:r w:rsidRPr="004E4CFA">
        <w:rPr>
          <w:rFonts w:ascii="Tahoma" w:eastAsiaTheme="minorHAnsi" w:hAnsi="Tahoma" w:cs="Tahoma"/>
          <w:sz w:val="20"/>
          <w:szCs w:val="20"/>
          <w:lang w:eastAsia="en-US"/>
        </w:rPr>
        <w:t xml:space="preserve">Diego </w:t>
      </w:r>
      <w:r>
        <w:rPr>
          <w:rFonts w:ascii="Tahoma" w:eastAsiaTheme="minorHAnsi" w:hAnsi="Tahoma" w:cs="Tahoma"/>
          <w:sz w:val="20"/>
          <w:szCs w:val="20"/>
          <w:lang w:eastAsia="en-US"/>
        </w:rPr>
        <w:t xml:space="preserve">De </w:t>
      </w:r>
      <w:r w:rsidR="00442E0A">
        <w:rPr>
          <w:rFonts w:ascii="Tahoma" w:eastAsiaTheme="minorHAnsi" w:hAnsi="Tahoma" w:cs="Tahoma"/>
          <w:sz w:val="20"/>
          <w:szCs w:val="20"/>
          <w:lang w:eastAsia="en-US"/>
        </w:rPr>
        <w:t>Vega</w:t>
      </w:r>
      <w:r w:rsidRPr="004E4CF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es gerente de marketing </w:t>
      </w:r>
      <w:r w:rsidRPr="004E4CFA">
        <w:rPr>
          <w:rFonts w:ascii="Tahoma" w:eastAsiaTheme="minorHAnsi" w:hAnsi="Tahoma" w:cs="Tahoma"/>
          <w:sz w:val="20"/>
          <w:szCs w:val="20"/>
          <w:lang w:eastAsia="en-US"/>
        </w:rPr>
        <w:t>de</w:t>
      </w:r>
      <w:r>
        <w:rPr>
          <w:rFonts w:ascii="Tahoma" w:eastAsiaTheme="minorHAnsi" w:hAnsi="Tahoma" w:cs="Tahoma"/>
          <w:sz w:val="20"/>
          <w:szCs w:val="20"/>
          <w:lang w:eastAsia="en-US"/>
        </w:rPr>
        <w:t>l</w:t>
      </w:r>
      <w:r w:rsidRPr="004E4CFA">
        <w:rPr>
          <w:rFonts w:ascii="Tahoma" w:eastAsiaTheme="minorHAnsi" w:hAnsi="Tahoma" w:cs="Tahoma"/>
          <w:sz w:val="20"/>
          <w:szCs w:val="20"/>
          <w:lang w:eastAsia="en-US"/>
        </w:rPr>
        <w:t xml:space="preserve"> Grupo Agros, firma </w:t>
      </w:r>
      <w:r>
        <w:rPr>
          <w:rFonts w:ascii="Tahoma" w:eastAsiaTheme="minorHAnsi" w:hAnsi="Tahoma" w:cs="Tahoma"/>
          <w:sz w:val="20"/>
          <w:szCs w:val="20"/>
          <w:lang w:eastAsia="en-US"/>
        </w:rPr>
        <w:t xml:space="preserve">que </w:t>
      </w:r>
      <w:r w:rsidRPr="004E4CFA">
        <w:rPr>
          <w:rFonts w:ascii="Tahoma" w:eastAsiaTheme="minorHAnsi" w:hAnsi="Tahoma" w:cs="Tahoma"/>
          <w:sz w:val="20"/>
          <w:szCs w:val="20"/>
          <w:lang w:eastAsia="en-US"/>
        </w:rPr>
        <w:t>incursionó por primera vez en el e-</w:t>
      </w:r>
      <w:proofErr w:type="spellStart"/>
      <w:r w:rsidRPr="004E4CFA">
        <w:rPr>
          <w:rFonts w:ascii="Tahoma" w:eastAsiaTheme="minorHAnsi" w:hAnsi="Tahoma" w:cs="Tahoma"/>
          <w:sz w:val="20"/>
          <w:szCs w:val="20"/>
          <w:lang w:eastAsia="en-US"/>
        </w:rPr>
        <w:t>commerce</w:t>
      </w:r>
      <w:proofErr w:type="spellEnd"/>
      <w:r w:rsidRPr="004E4CFA">
        <w:rPr>
          <w:rFonts w:ascii="Tahoma" w:eastAsiaTheme="minorHAnsi" w:hAnsi="Tahoma" w:cs="Tahoma"/>
          <w:sz w:val="20"/>
          <w:szCs w:val="20"/>
          <w:lang w:eastAsia="en-US"/>
        </w:rPr>
        <w:t>. “Quedamos muy conformes</w:t>
      </w:r>
      <w:r>
        <w:rPr>
          <w:rFonts w:ascii="Tahoma" w:eastAsiaTheme="minorHAnsi" w:hAnsi="Tahoma" w:cs="Tahoma"/>
          <w:sz w:val="20"/>
          <w:szCs w:val="20"/>
          <w:lang w:eastAsia="en-US"/>
        </w:rPr>
        <w:t xml:space="preserve"> </w:t>
      </w:r>
      <w:r w:rsidRPr="004E4CFA">
        <w:rPr>
          <w:rFonts w:ascii="Tahoma" w:eastAsiaTheme="minorHAnsi" w:hAnsi="Tahoma" w:cs="Tahoma"/>
          <w:sz w:val="20"/>
          <w:szCs w:val="20"/>
          <w:lang w:eastAsia="en-US"/>
        </w:rPr>
        <w:t>con esta primera experiencia</w:t>
      </w:r>
      <w:r>
        <w:rPr>
          <w:rFonts w:ascii="Tahoma" w:eastAsiaTheme="minorHAnsi" w:hAnsi="Tahoma" w:cs="Tahoma"/>
          <w:sz w:val="20"/>
          <w:szCs w:val="20"/>
          <w:lang w:eastAsia="en-US"/>
        </w:rPr>
        <w:t xml:space="preserve"> que vivimos en Smart Sale</w:t>
      </w:r>
      <w:r w:rsidRPr="004E4CFA">
        <w:rPr>
          <w:rFonts w:ascii="Tahoma" w:eastAsiaTheme="minorHAnsi" w:hAnsi="Tahoma" w:cs="Tahoma"/>
          <w:sz w:val="20"/>
          <w:szCs w:val="20"/>
          <w:lang w:eastAsia="en-US"/>
        </w:rPr>
        <w:t xml:space="preserve">. Sentimos que es el puntapié de lo que se viene en el agro, como ya sucede en otros mercados. La gente pasa mucho tiempo de su vida en </w:t>
      </w:r>
      <w:r w:rsidR="00442E0A">
        <w:rPr>
          <w:rFonts w:ascii="Tahoma" w:eastAsiaTheme="minorHAnsi" w:hAnsi="Tahoma" w:cs="Tahoma"/>
          <w:sz w:val="20"/>
          <w:szCs w:val="20"/>
          <w:lang w:eastAsia="en-US"/>
        </w:rPr>
        <w:t>I</w:t>
      </w:r>
      <w:r w:rsidRPr="004E4CFA">
        <w:rPr>
          <w:rFonts w:ascii="Tahoma" w:eastAsiaTheme="minorHAnsi" w:hAnsi="Tahoma" w:cs="Tahoma"/>
          <w:sz w:val="20"/>
          <w:szCs w:val="20"/>
          <w:lang w:eastAsia="en-US"/>
        </w:rPr>
        <w:t>nternet y están adoptando otras formas de hacer compras</w:t>
      </w:r>
      <w:r>
        <w:rPr>
          <w:rFonts w:ascii="Tahoma" w:eastAsiaTheme="minorHAnsi" w:hAnsi="Tahoma" w:cs="Tahoma"/>
          <w:sz w:val="20"/>
          <w:szCs w:val="20"/>
          <w:lang w:eastAsia="en-US"/>
        </w:rPr>
        <w:t xml:space="preserve"> </w:t>
      </w:r>
      <w:r w:rsidRPr="004E4CFA">
        <w:rPr>
          <w:rFonts w:ascii="Tahoma" w:eastAsiaTheme="minorHAnsi" w:hAnsi="Tahoma" w:cs="Tahoma"/>
          <w:sz w:val="20"/>
          <w:szCs w:val="20"/>
          <w:lang w:eastAsia="en-US"/>
        </w:rPr>
        <w:t xml:space="preserve">para su vida personal o laboral. Además hay jóvenes que están entrando al negocio y </w:t>
      </w:r>
      <w:r>
        <w:rPr>
          <w:rFonts w:ascii="Tahoma" w:eastAsiaTheme="minorHAnsi" w:hAnsi="Tahoma" w:cs="Tahoma"/>
          <w:sz w:val="20"/>
          <w:szCs w:val="20"/>
          <w:lang w:eastAsia="en-US"/>
        </w:rPr>
        <w:t>que son compradores inteligentes. Es decir, que</w:t>
      </w:r>
      <w:r w:rsidRPr="004E4CFA">
        <w:rPr>
          <w:rFonts w:ascii="Tahoma" w:eastAsiaTheme="minorHAnsi" w:hAnsi="Tahoma" w:cs="Tahoma"/>
          <w:sz w:val="20"/>
          <w:szCs w:val="20"/>
          <w:lang w:eastAsia="en-US"/>
        </w:rPr>
        <w:t xml:space="preserve"> buscan productos de calidad a menor precio. Nos viene perf</w:t>
      </w:r>
      <w:r>
        <w:rPr>
          <w:rFonts w:ascii="Tahoma" w:eastAsiaTheme="minorHAnsi" w:hAnsi="Tahoma" w:cs="Tahoma"/>
          <w:sz w:val="20"/>
          <w:szCs w:val="20"/>
          <w:lang w:eastAsia="en-US"/>
        </w:rPr>
        <w:t>ecto para nuestra propuesta de marca. N</w:t>
      </w:r>
      <w:r>
        <w:rPr>
          <w:rFonts w:ascii="Tahoma" w:hAnsi="Tahoma" w:cs="Tahoma"/>
          <w:sz w:val="20"/>
          <w:szCs w:val="20"/>
        </w:rPr>
        <w:t>otamos mucho entusiasmo en el sector por parte de las nuevas generaciones que se van sumando”, opina.</w:t>
      </w:r>
    </w:p>
    <w:p w:rsidR="004B7236" w:rsidRDefault="00422F3F"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 xml:space="preserve">En cuanto al perfil de los usuarios, </w:t>
      </w:r>
      <w:r w:rsidR="00442E0A">
        <w:rPr>
          <w:rFonts w:ascii="Tahoma" w:hAnsi="Tahoma" w:cs="Tahoma"/>
          <w:sz w:val="20"/>
          <w:szCs w:val="20"/>
        </w:rPr>
        <w:t xml:space="preserve">desde el portal </w:t>
      </w:r>
      <w:r>
        <w:rPr>
          <w:rFonts w:ascii="Tahoma" w:hAnsi="Tahoma" w:cs="Tahoma"/>
          <w:sz w:val="20"/>
          <w:szCs w:val="20"/>
        </w:rPr>
        <w:t>identifica</w:t>
      </w:r>
      <w:r w:rsidR="00442E0A">
        <w:rPr>
          <w:rFonts w:ascii="Tahoma" w:hAnsi="Tahoma" w:cs="Tahoma"/>
          <w:sz w:val="20"/>
          <w:szCs w:val="20"/>
        </w:rPr>
        <w:t xml:space="preserve">n una franja de edad muy activa que ronda </w:t>
      </w:r>
      <w:r>
        <w:rPr>
          <w:rFonts w:ascii="Tahoma" w:hAnsi="Tahoma" w:cs="Tahoma"/>
          <w:sz w:val="20"/>
          <w:szCs w:val="20"/>
        </w:rPr>
        <w:t>los 3</w:t>
      </w:r>
      <w:r w:rsidR="00CC57F9">
        <w:rPr>
          <w:rFonts w:ascii="Tahoma" w:hAnsi="Tahoma" w:cs="Tahoma"/>
          <w:sz w:val="20"/>
          <w:szCs w:val="20"/>
        </w:rPr>
        <w:t>0</w:t>
      </w:r>
      <w:r>
        <w:rPr>
          <w:rFonts w:ascii="Tahoma" w:hAnsi="Tahoma" w:cs="Tahoma"/>
          <w:sz w:val="20"/>
          <w:szCs w:val="20"/>
        </w:rPr>
        <w:t xml:space="preserve"> </w:t>
      </w:r>
      <w:r w:rsidR="00442E0A">
        <w:rPr>
          <w:rFonts w:ascii="Tahoma" w:hAnsi="Tahoma" w:cs="Tahoma"/>
          <w:sz w:val="20"/>
          <w:szCs w:val="20"/>
        </w:rPr>
        <w:t>a</w:t>
      </w:r>
      <w:r>
        <w:rPr>
          <w:rFonts w:ascii="Tahoma" w:hAnsi="Tahoma" w:cs="Tahoma"/>
          <w:sz w:val="20"/>
          <w:szCs w:val="20"/>
        </w:rPr>
        <w:t xml:space="preserve"> 40 años</w:t>
      </w:r>
      <w:r w:rsidR="00442E0A">
        <w:rPr>
          <w:rFonts w:ascii="Tahoma" w:hAnsi="Tahoma" w:cs="Tahoma"/>
          <w:sz w:val="20"/>
          <w:szCs w:val="20"/>
        </w:rPr>
        <w:t>. “También vemos que hay usuarios más jóvenes que acceden al sistema para buscar información para sus padres o abuelos</w:t>
      </w:r>
      <w:r>
        <w:rPr>
          <w:rFonts w:ascii="Tahoma" w:hAnsi="Tahoma" w:cs="Tahoma"/>
          <w:sz w:val="20"/>
          <w:szCs w:val="20"/>
        </w:rPr>
        <w:t>”</w:t>
      </w:r>
      <w:r w:rsidR="00442E0A">
        <w:rPr>
          <w:rFonts w:ascii="Tahoma" w:hAnsi="Tahoma" w:cs="Tahoma"/>
          <w:sz w:val="20"/>
          <w:szCs w:val="20"/>
        </w:rPr>
        <w:t xml:space="preserve">, dice el CEO de </w:t>
      </w:r>
      <w:proofErr w:type="spellStart"/>
      <w:r w:rsidR="00442E0A">
        <w:rPr>
          <w:rFonts w:ascii="Tahoma" w:hAnsi="Tahoma" w:cs="Tahoma"/>
          <w:sz w:val="20"/>
          <w:szCs w:val="20"/>
        </w:rPr>
        <w:t>Agroads</w:t>
      </w:r>
      <w:proofErr w:type="spellEnd"/>
      <w:r w:rsidR="00CC57F9">
        <w:rPr>
          <w:rFonts w:ascii="Tahoma" w:hAnsi="Tahoma" w:cs="Tahoma"/>
          <w:sz w:val="20"/>
          <w:szCs w:val="20"/>
        </w:rPr>
        <w:t xml:space="preserve"> y </w:t>
      </w:r>
      <w:r>
        <w:rPr>
          <w:rFonts w:ascii="Tahoma" w:hAnsi="Tahoma" w:cs="Tahoma"/>
          <w:sz w:val="20"/>
          <w:szCs w:val="20"/>
        </w:rPr>
        <w:t>afirma que los productores pequeños y media</w:t>
      </w:r>
      <w:r w:rsidR="008812C6">
        <w:rPr>
          <w:rFonts w:ascii="Tahoma" w:hAnsi="Tahoma" w:cs="Tahoma"/>
          <w:sz w:val="20"/>
          <w:szCs w:val="20"/>
        </w:rPr>
        <w:t>nos son los que más eligen la plataforma</w:t>
      </w:r>
      <w:r>
        <w:rPr>
          <w:rFonts w:ascii="Tahoma" w:hAnsi="Tahoma" w:cs="Tahoma"/>
          <w:sz w:val="20"/>
          <w:szCs w:val="20"/>
        </w:rPr>
        <w:t>.</w:t>
      </w:r>
      <w:r w:rsidR="00CC57F9">
        <w:rPr>
          <w:rFonts w:ascii="Tahoma" w:hAnsi="Tahoma" w:cs="Tahoma"/>
          <w:sz w:val="20"/>
          <w:szCs w:val="20"/>
        </w:rPr>
        <w:t xml:space="preserve"> “</w:t>
      </w:r>
      <w:r w:rsidR="008812C6">
        <w:rPr>
          <w:rFonts w:ascii="Tahoma" w:hAnsi="Tahoma" w:cs="Tahoma"/>
          <w:sz w:val="20"/>
          <w:szCs w:val="20"/>
        </w:rPr>
        <w:t xml:space="preserve">El más grande </w:t>
      </w:r>
      <w:r w:rsidR="00AD05BF">
        <w:rPr>
          <w:rFonts w:ascii="Tahoma" w:hAnsi="Tahoma" w:cs="Tahoma"/>
          <w:sz w:val="20"/>
          <w:szCs w:val="20"/>
        </w:rPr>
        <w:t xml:space="preserve">ya </w:t>
      </w:r>
      <w:r w:rsidR="008812C6">
        <w:rPr>
          <w:rFonts w:ascii="Tahoma" w:hAnsi="Tahoma" w:cs="Tahoma"/>
          <w:sz w:val="20"/>
          <w:szCs w:val="20"/>
        </w:rPr>
        <w:t>trabaja desde una cuenta d</w:t>
      </w:r>
      <w:r w:rsidR="00AD05BF">
        <w:rPr>
          <w:rFonts w:ascii="Tahoma" w:hAnsi="Tahoma" w:cs="Tahoma"/>
          <w:sz w:val="20"/>
          <w:szCs w:val="20"/>
        </w:rPr>
        <w:t>irecta de fábrica donde accede a</w:t>
      </w:r>
      <w:r w:rsidR="008812C6">
        <w:rPr>
          <w:rFonts w:ascii="Tahoma" w:hAnsi="Tahoma" w:cs="Tahoma"/>
          <w:sz w:val="20"/>
          <w:szCs w:val="20"/>
        </w:rPr>
        <w:t xml:space="preserve"> condiciones muy buenas. En cambio, el </w:t>
      </w:r>
      <w:r w:rsidR="00CC57F9">
        <w:rPr>
          <w:rFonts w:ascii="Tahoma" w:hAnsi="Tahoma" w:cs="Tahoma"/>
          <w:sz w:val="20"/>
          <w:szCs w:val="20"/>
        </w:rPr>
        <w:t>resto</w:t>
      </w:r>
      <w:r w:rsidR="008812C6">
        <w:rPr>
          <w:rFonts w:ascii="Tahoma" w:hAnsi="Tahoma" w:cs="Tahoma"/>
          <w:sz w:val="20"/>
          <w:szCs w:val="20"/>
        </w:rPr>
        <w:t xml:space="preserve"> encuentra acá un lug</w:t>
      </w:r>
      <w:r w:rsidR="00CC57F9">
        <w:rPr>
          <w:rFonts w:ascii="Tahoma" w:hAnsi="Tahoma" w:cs="Tahoma"/>
          <w:sz w:val="20"/>
          <w:szCs w:val="20"/>
        </w:rPr>
        <w:t xml:space="preserve">ar donde puede comparar ofertas”, acota. </w:t>
      </w:r>
    </w:p>
    <w:p w:rsidR="00CC57F9" w:rsidRDefault="00CC57F9" w:rsidP="00CC57F9">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 xml:space="preserve">El ejemplo lo aporta </w:t>
      </w:r>
      <w:proofErr w:type="spellStart"/>
      <w:r w:rsidR="0087412B">
        <w:rPr>
          <w:rFonts w:ascii="Tahoma" w:hAnsi="Tahoma" w:cs="Tahoma"/>
          <w:sz w:val="20"/>
          <w:szCs w:val="20"/>
        </w:rPr>
        <w:t>Bioceres</w:t>
      </w:r>
      <w:proofErr w:type="spellEnd"/>
      <w:r>
        <w:rPr>
          <w:rFonts w:ascii="Tahoma" w:hAnsi="Tahoma" w:cs="Tahoma"/>
          <w:sz w:val="20"/>
          <w:szCs w:val="20"/>
        </w:rPr>
        <w:t>, desde donde</w:t>
      </w:r>
      <w:r w:rsidR="0087412B">
        <w:rPr>
          <w:rFonts w:ascii="Tahoma" w:hAnsi="Tahoma" w:cs="Tahoma"/>
          <w:sz w:val="20"/>
          <w:szCs w:val="20"/>
        </w:rPr>
        <w:t xml:space="preserve"> indican</w:t>
      </w:r>
      <w:r w:rsidR="004B7236">
        <w:rPr>
          <w:rFonts w:ascii="Tahoma" w:hAnsi="Tahoma" w:cs="Tahoma"/>
          <w:sz w:val="20"/>
          <w:szCs w:val="20"/>
        </w:rPr>
        <w:t xml:space="preserve"> que la mayoría de las consultas </w:t>
      </w:r>
      <w:r w:rsidR="00442E0A">
        <w:rPr>
          <w:rFonts w:ascii="Tahoma" w:hAnsi="Tahoma" w:cs="Tahoma"/>
          <w:sz w:val="20"/>
          <w:szCs w:val="20"/>
        </w:rPr>
        <w:t xml:space="preserve">en el marco de la semana Smart Sale </w:t>
      </w:r>
      <w:r w:rsidR="004B7236">
        <w:rPr>
          <w:rFonts w:ascii="Tahoma" w:hAnsi="Tahoma" w:cs="Tahoma"/>
          <w:sz w:val="20"/>
          <w:szCs w:val="20"/>
        </w:rPr>
        <w:t xml:space="preserve">fueron realizadas por productores medianos y chicos, mayoritariamente de 100 a 300 hectáreas. </w:t>
      </w:r>
    </w:p>
    <w:p w:rsidR="00CC57F9" w:rsidRPr="000A6DFB" w:rsidRDefault="00CC57F9" w:rsidP="00CC57F9">
      <w:pPr>
        <w:pStyle w:val="NormalWeb"/>
        <w:shd w:val="clear" w:color="auto" w:fill="FFFFFF"/>
        <w:spacing w:before="0" w:beforeAutospacing="0" w:after="0" w:afterAutospacing="0"/>
        <w:jc w:val="both"/>
        <w:textAlignment w:val="baseline"/>
        <w:rPr>
          <w:rFonts w:ascii="Tahoma" w:hAnsi="Tahoma" w:cs="Tahoma"/>
          <w:sz w:val="20"/>
          <w:szCs w:val="20"/>
        </w:rPr>
      </w:pPr>
      <w:r>
        <w:rPr>
          <w:rFonts w:ascii="Tahoma" w:hAnsi="Tahoma" w:cs="Tahoma"/>
          <w:sz w:val="20"/>
          <w:szCs w:val="20"/>
        </w:rPr>
        <w:t>Si bien por ahora los negocios en insumos terminan de cerrarse de manera offline, Rodríguez asegura que “dentro de poco tiempo esto va a cambiar y se volverá enteramente virtual. Habrá una foto bastante más clara dentro de 3 o 4 años. Hay un cambio muy acelerado de acceso a este tipo de soluciones, por cambio generacional y mayor acceso a la web”.</w:t>
      </w:r>
    </w:p>
    <w:p w:rsidR="005D07D7" w:rsidRDefault="00CC57F9" w:rsidP="0057617D">
      <w:pPr>
        <w:shd w:val="clear" w:color="auto" w:fill="FFFFFF"/>
        <w:spacing w:before="100" w:beforeAutospacing="1" w:after="100" w:afterAutospacing="1" w:line="240" w:lineRule="auto"/>
        <w:jc w:val="both"/>
        <w:rPr>
          <w:rFonts w:ascii="Tahoma" w:hAnsi="Tahoma" w:cs="Tahoma"/>
          <w:sz w:val="20"/>
          <w:szCs w:val="20"/>
        </w:rPr>
      </w:pPr>
      <w:r>
        <w:rPr>
          <w:rFonts w:ascii="Tahoma" w:hAnsi="Tahoma" w:cs="Tahoma"/>
          <w:sz w:val="20"/>
          <w:szCs w:val="20"/>
        </w:rPr>
        <w:t xml:space="preserve">Por su parte, </w:t>
      </w:r>
      <w:r w:rsidRPr="00C903D7">
        <w:rPr>
          <w:rFonts w:ascii="Tahoma" w:hAnsi="Tahoma" w:cs="Tahoma"/>
          <w:sz w:val="20"/>
          <w:szCs w:val="20"/>
        </w:rPr>
        <w:t xml:space="preserve">Lamarque se muestra ilusionado con el futuro de la plataforma y planea </w:t>
      </w:r>
      <w:r w:rsidRPr="005D07D7">
        <w:rPr>
          <w:rFonts w:ascii="Tahoma" w:hAnsi="Tahoma" w:cs="Tahoma"/>
          <w:sz w:val="20"/>
          <w:szCs w:val="20"/>
        </w:rPr>
        <w:t xml:space="preserve">integrar cada vez más soluciones técnicas, asesoramiento y </w:t>
      </w:r>
      <w:r w:rsidRPr="00C903D7">
        <w:rPr>
          <w:rFonts w:ascii="Tahoma" w:hAnsi="Tahoma" w:cs="Tahoma"/>
          <w:sz w:val="20"/>
          <w:szCs w:val="20"/>
        </w:rPr>
        <w:t xml:space="preserve">mecanismos que humanicen las </w:t>
      </w:r>
      <w:r w:rsidRPr="005D07D7">
        <w:rPr>
          <w:rFonts w:ascii="Tahoma" w:hAnsi="Tahoma" w:cs="Tahoma"/>
          <w:sz w:val="20"/>
          <w:szCs w:val="20"/>
        </w:rPr>
        <w:t xml:space="preserve">acciones digitales </w:t>
      </w:r>
      <w:r w:rsidRPr="00C903D7">
        <w:rPr>
          <w:rFonts w:ascii="Tahoma" w:hAnsi="Tahoma" w:cs="Tahoma"/>
          <w:sz w:val="20"/>
          <w:szCs w:val="20"/>
        </w:rPr>
        <w:t xml:space="preserve">de la empresa dirigidas al productor. </w:t>
      </w:r>
    </w:p>
    <w:sectPr w:rsidR="005D07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88" w:rsidRDefault="009B3488" w:rsidP="00725578">
      <w:pPr>
        <w:spacing w:after="0" w:line="240" w:lineRule="auto"/>
      </w:pPr>
      <w:r>
        <w:separator/>
      </w:r>
    </w:p>
  </w:endnote>
  <w:endnote w:type="continuationSeparator" w:id="0">
    <w:p w:rsidR="009B3488" w:rsidRDefault="009B3488" w:rsidP="0072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7D" w:rsidRDefault="0057617D" w:rsidP="0057617D">
    <w:pPr>
      <w:pStyle w:val="Piedepgina"/>
      <w:tabs>
        <w:tab w:val="left" w:pos="555"/>
      </w:tabs>
      <w:spacing w:line="240" w:lineRule="atLeast"/>
      <w:jc w:val="right"/>
      <w:rPr>
        <w:rFonts w:ascii="Tahoma" w:hAnsi="Tahoma" w:cs="Tahoma"/>
        <w:noProof/>
        <w:color w:val="000000"/>
        <w:sz w:val="14"/>
        <w:szCs w:val="16"/>
        <w:lang w:val="es-MX"/>
      </w:rPr>
    </w:pPr>
  </w:p>
  <w:p w:rsidR="0057617D" w:rsidRPr="006D1AB3" w:rsidRDefault="0057617D" w:rsidP="0057617D">
    <w:pPr>
      <w:pStyle w:val="Piedepgina"/>
      <w:pBdr>
        <w:top w:val="single" w:sz="4" w:space="1" w:color="auto"/>
      </w:pBdr>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57617D" w:rsidRPr="006D1AB3" w:rsidRDefault="0057617D" w:rsidP="0057617D">
    <w:pPr>
      <w:pStyle w:val="Piedepgina"/>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57617D" w:rsidRPr="0057617D" w:rsidRDefault="009B3488" w:rsidP="0057617D">
    <w:pPr>
      <w:pStyle w:val="Piedepgina"/>
      <w:tabs>
        <w:tab w:val="left" w:pos="6450"/>
      </w:tabs>
      <w:spacing w:line="240" w:lineRule="atLeast"/>
      <w:jc w:val="right"/>
      <w:rPr>
        <w:rFonts w:ascii="Tahoma" w:hAnsi="Tahoma" w:cs="Tahoma"/>
        <w:noProof/>
        <w:color w:val="000000"/>
        <w:sz w:val="14"/>
        <w:szCs w:val="16"/>
        <w:lang w:val="es-MX"/>
      </w:rPr>
    </w:pPr>
    <w:hyperlink r:id="rId2" w:history="1">
      <w:r w:rsidR="0057617D" w:rsidRPr="006D1AB3">
        <w:rPr>
          <w:rFonts w:ascii="Tahoma" w:hAnsi="Tahoma" w:cs="Tahoma"/>
          <w:noProof/>
          <w:color w:val="000000"/>
          <w:sz w:val="14"/>
          <w:szCs w:val="16"/>
          <w:lang w:val="es-MX"/>
        </w:rPr>
        <w:t>www.saviacomunicacion.com.ar</w:t>
      </w:r>
    </w:hyperlink>
    <w:r w:rsidR="0057617D" w:rsidRPr="006D1AB3">
      <w:rPr>
        <w:rFonts w:ascii="Tahoma" w:hAnsi="Tahoma" w:cs="Tahoma"/>
        <w:noProof/>
        <w:color w:val="000000"/>
        <w:sz w:val="14"/>
        <w:szCs w:val="16"/>
        <w:lang w:val="es-MX"/>
      </w:rPr>
      <w:t xml:space="preserve"> </w:t>
    </w:r>
    <w:r w:rsidR="0057617D">
      <w:rPr>
        <w:rFonts w:ascii="Tahoma" w:hAnsi="Tahoma" w:cs="Tahoma"/>
        <w:noProof/>
        <w:color w:val="000000"/>
        <w:sz w:val="14"/>
        <w:szCs w:val="16"/>
        <w:vertAlign w:val="subscript"/>
        <w:lang w:val="es-AR" w:eastAsia="es-AR"/>
      </w:rPr>
      <w:drawing>
        <wp:inline distT="0" distB="0" distL="0" distR="0" wp14:anchorId="14EAE5CB" wp14:editId="127E6189">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7617D" w:rsidRPr="006D1AB3">
      <w:rPr>
        <w:rFonts w:ascii="Tahoma" w:hAnsi="Tahoma" w:cs="Tahoma"/>
        <w:noProof/>
        <w:color w:val="000000"/>
        <w:sz w:val="14"/>
        <w:szCs w:val="16"/>
        <w:lang w:val="es-MX"/>
      </w:rPr>
      <w:t xml:space="preserve"> savia.comunicacion </w:t>
    </w:r>
    <w:r w:rsidR="0057617D">
      <w:rPr>
        <w:rFonts w:ascii="Tahoma" w:hAnsi="Tahoma" w:cs="Tahoma"/>
        <w:noProof/>
        <w:color w:val="000000"/>
        <w:sz w:val="14"/>
        <w:szCs w:val="16"/>
        <w:lang w:val="es-AR" w:eastAsia="es-AR"/>
      </w:rPr>
      <w:drawing>
        <wp:inline distT="0" distB="0" distL="0" distR="0" wp14:anchorId="15706E82" wp14:editId="154C2B6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7617D"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88" w:rsidRDefault="009B3488" w:rsidP="00725578">
      <w:pPr>
        <w:spacing w:after="0" w:line="240" w:lineRule="auto"/>
      </w:pPr>
      <w:r>
        <w:separator/>
      </w:r>
    </w:p>
  </w:footnote>
  <w:footnote w:type="continuationSeparator" w:id="0">
    <w:p w:rsidR="009B3488" w:rsidRDefault="009B3488" w:rsidP="00725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78" w:rsidRDefault="00F66409" w:rsidP="00725578">
    <w:pPr>
      <w:pStyle w:val="Encabezado"/>
      <w:pBdr>
        <w:bottom w:val="single" w:sz="4" w:space="0" w:color="auto"/>
      </w:pBdr>
      <w:jc w:val="center"/>
    </w:pPr>
    <w:r>
      <w:rPr>
        <w:rFonts w:ascii="Tahoma" w:hAnsi="Tahoma" w:cs="Tahoma"/>
        <w:bCs/>
        <w:noProof/>
        <w:sz w:val="20"/>
        <w:szCs w:val="20"/>
        <w:lang w:val="es-AR" w:eastAsia="es-AR"/>
      </w:rPr>
      <w:drawing>
        <wp:inline distT="0" distB="0" distL="0" distR="0">
          <wp:extent cx="1492023" cy="564549"/>
          <wp:effectExtent l="0" t="0" r="0" b="0"/>
          <wp:docPr id="4" name="Imagen 4" descr="C:\Users\Usuario\AppData\Local\Microsoft\Windows\INetCache\Content.Word\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INetCache\Content.Word\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023" cy="564549"/>
                  </a:xfrm>
                  <a:prstGeom prst="rect">
                    <a:avLst/>
                  </a:prstGeom>
                  <a:noFill/>
                  <a:ln>
                    <a:noFill/>
                  </a:ln>
                </pic:spPr>
              </pic:pic>
            </a:graphicData>
          </a:graphic>
        </wp:inline>
      </w:drawing>
    </w:r>
    <w:r w:rsidR="00725578">
      <w:t xml:space="preserve">    </w:t>
    </w:r>
    <w:r w:rsidR="00725578">
      <w:rPr>
        <w:noProof/>
        <w:lang w:val="es-AR" w:eastAsia="es-AR"/>
      </w:rPr>
      <w:drawing>
        <wp:inline distT="0" distB="0" distL="0" distR="0" wp14:anchorId="1505FD68" wp14:editId="21D74584">
          <wp:extent cx="2105025" cy="390525"/>
          <wp:effectExtent l="0" t="0" r="9525" b="9525"/>
          <wp:docPr id="1" name="Imagen 1" descr="bio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390525"/>
                  </a:xfrm>
                  <a:prstGeom prst="rect">
                    <a:avLst/>
                  </a:prstGeom>
                  <a:noFill/>
                  <a:ln>
                    <a:noFill/>
                  </a:ln>
                </pic:spPr>
              </pic:pic>
            </a:graphicData>
          </a:graphic>
        </wp:inline>
      </w:drawing>
    </w:r>
  </w:p>
  <w:p w:rsidR="00725578" w:rsidRDefault="007255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B2"/>
    <w:rsid w:val="00052D1C"/>
    <w:rsid w:val="000A18C1"/>
    <w:rsid w:val="000A6DFB"/>
    <w:rsid w:val="001218E1"/>
    <w:rsid w:val="00126EA2"/>
    <w:rsid w:val="00156180"/>
    <w:rsid w:val="001D0CBE"/>
    <w:rsid w:val="00205184"/>
    <w:rsid w:val="0021662D"/>
    <w:rsid w:val="0023243B"/>
    <w:rsid w:val="00245ACC"/>
    <w:rsid w:val="00247166"/>
    <w:rsid w:val="00247CDE"/>
    <w:rsid w:val="00260670"/>
    <w:rsid w:val="00285AD8"/>
    <w:rsid w:val="002C397D"/>
    <w:rsid w:val="002F1FCE"/>
    <w:rsid w:val="00312625"/>
    <w:rsid w:val="00313124"/>
    <w:rsid w:val="003148C8"/>
    <w:rsid w:val="00327D79"/>
    <w:rsid w:val="00366DB4"/>
    <w:rsid w:val="0037596A"/>
    <w:rsid w:val="003F1D9A"/>
    <w:rsid w:val="00422F3F"/>
    <w:rsid w:val="00442E0A"/>
    <w:rsid w:val="00450CE1"/>
    <w:rsid w:val="00456D7D"/>
    <w:rsid w:val="004826E5"/>
    <w:rsid w:val="004A6F2C"/>
    <w:rsid w:val="004B7236"/>
    <w:rsid w:val="004C1ED7"/>
    <w:rsid w:val="004C53E2"/>
    <w:rsid w:val="004E4CFA"/>
    <w:rsid w:val="0052330C"/>
    <w:rsid w:val="00526901"/>
    <w:rsid w:val="00543B16"/>
    <w:rsid w:val="00552D78"/>
    <w:rsid w:val="0057617D"/>
    <w:rsid w:val="00580777"/>
    <w:rsid w:val="005D07D7"/>
    <w:rsid w:val="005F3A2E"/>
    <w:rsid w:val="00616BE6"/>
    <w:rsid w:val="0062739B"/>
    <w:rsid w:val="00697C1F"/>
    <w:rsid w:val="006D3403"/>
    <w:rsid w:val="006D7DD8"/>
    <w:rsid w:val="00700D79"/>
    <w:rsid w:val="00725578"/>
    <w:rsid w:val="007333AD"/>
    <w:rsid w:val="00734F27"/>
    <w:rsid w:val="007877E9"/>
    <w:rsid w:val="007A6644"/>
    <w:rsid w:val="007C5FE8"/>
    <w:rsid w:val="007F4527"/>
    <w:rsid w:val="008045EF"/>
    <w:rsid w:val="00814526"/>
    <w:rsid w:val="008228FD"/>
    <w:rsid w:val="00872462"/>
    <w:rsid w:val="0087412B"/>
    <w:rsid w:val="008812C6"/>
    <w:rsid w:val="00883BE7"/>
    <w:rsid w:val="008B0C99"/>
    <w:rsid w:val="008B5DC6"/>
    <w:rsid w:val="008D4A38"/>
    <w:rsid w:val="008E6CE2"/>
    <w:rsid w:val="009077FB"/>
    <w:rsid w:val="00976925"/>
    <w:rsid w:val="00981593"/>
    <w:rsid w:val="009A7391"/>
    <w:rsid w:val="009B3488"/>
    <w:rsid w:val="009D7D62"/>
    <w:rsid w:val="00A369E9"/>
    <w:rsid w:val="00AD05BF"/>
    <w:rsid w:val="00AF1C75"/>
    <w:rsid w:val="00AF2AD8"/>
    <w:rsid w:val="00B01684"/>
    <w:rsid w:val="00B0574D"/>
    <w:rsid w:val="00B77F95"/>
    <w:rsid w:val="00B83822"/>
    <w:rsid w:val="00C27A56"/>
    <w:rsid w:val="00C31EE8"/>
    <w:rsid w:val="00C409E1"/>
    <w:rsid w:val="00C87B7F"/>
    <w:rsid w:val="00C903D7"/>
    <w:rsid w:val="00CC57F9"/>
    <w:rsid w:val="00CE49B8"/>
    <w:rsid w:val="00D27FBB"/>
    <w:rsid w:val="00D507EF"/>
    <w:rsid w:val="00D65868"/>
    <w:rsid w:val="00D676B4"/>
    <w:rsid w:val="00D72480"/>
    <w:rsid w:val="00D76ED2"/>
    <w:rsid w:val="00DB12AF"/>
    <w:rsid w:val="00DC5FB6"/>
    <w:rsid w:val="00E541DC"/>
    <w:rsid w:val="00E66FED"/>
    <w:rsid w:val="00E967EA"/>
    <w:rsid w:val="00EE4944"/>
    <w:rsid w:val="00F0258E"/>
    <w:rsid w:val="00F07BC8"/>
    <w:rsid w:val="00F66409"/>
    <w:rsid w:val="00FA17B1"/>
    <w:rsid w:val="00FA3FB2"/>
    <w:rsid w:val="00FC6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mail-il">
    <w:name w:val="gmail-il"/>
    <w:basedOn w:val="Fuentedeprrafopredeter"/>
    <w:rsid w:val="00A369E9"/>
  </w:style>
  <w:style w:type="character" w:styleId="Hipervnculo">
    <w:name w:val="Hyperlink"/>
    <w:basedOn w:val="Fuentedeprrafopredeter"/>
    <w:uiPriority w:val="99"/>
    <w:semiHidden/>
    <w:unhideWhenUsed/>
    <w:rsid w:val="00A369E9"/>
    <w:rPr>
      <w:color w:val="0000FF"/>
      <w:u w:val="single"/>
    </w:rPr>
  </w:style>
  <w:style w:type="character" w:styleId="Textoennegrita">
    <w:name w:val="Strong"/>
    <w:basedOn w:val="Fuentedeprrafopredeter"/>
    <w:uiPriority w:val="22"/>
    <w:qFormat/>
    <w:rsid w:val="00245ACC"/>
    <w:rPr>
      <w:b/>
      <w:bCs/>
    </w:rPr>
  </w:style>
  <w:style w:type="character" w:styleId="nfasis">
    <w:name w:val="Emphasis"/>
    <w:basedOn w:val="Fuentedeprrafopredeter"/>
    <w:uiPriority w:val="20"/>
    <w:qFormat/>
    <w:rsid w:val="00245ACC"/>
    <w:rPr>
      <w:i/>
      <w:iCs/>
    </w:rPr>
  </w:style>
  <w:style w:type="character" w:customStyle="1" w:styleId="apple-converted-space">
    <w:name w:val="apple-converted-space"/>
    <w:basedOn w:val="Fuentedeprrafopredeter"/>
    <w:rsid w:val="00245ACC"/>
  </w:style>
  <w:style w:type="paragraph" w:styleId="NormalWeb">
    <w:name w:val="Normal (Web)"/>
    <w:basedOn w:val="Normal"/>
    <w:uiPriority w:val="99"/>
    <w:unhideWhenUsed/>
    <w:rsid w:val="00245A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l">
    <w:name w:val="il"/>
    <w:basedOn w:val="Fuentedeprrafopredeter"/>
    <w:rsid w:val="004C53E2"/>
  </w:style>
  <w:style w:type="paragraph" w:styleId="Encabezado">
    <w:name w:val="header"/>
    <w:basedOn w:val="Normal"/>
    <w:link w:val="EncabezadoCar"/>
    <w:uiPriority w:val="99"/>
    <w:unhideWhenUsed/>
    <w:rsid w:val="007255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578"/>
  </w:style>
  <w:style w:type="paragraph" w:styleId="Piedepgina">
    <w:name w:val="footer"/>
    <w:basedOn w:val="Normal"/>
    <w:link w:val="PiedepginaCar"/>
    <w:uiPriority w:val="99"/>
    <w:unhideWhenUsed/>
    <w:rsid w:val="00725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578"/>
  </w:style>
  <w:style w:type="paragraph" w:styleId="Textodeglobo">
    <w:name w:val="Balloon Text"/>
    <w:basedOn w:val="Normal"/>
    <w:link w:val="TextodegloboCar"/>
    <w:uiPriority w:val="99"/>
    <w:semiHidden/>
    <w:unhideWhenUsed/>
    <w:rsid w:val="007255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mail-il">
    <w:name w:val="gmail-il"/>
    <w:basedOn w:val="Fuentedeprrafopredeter"/>
    <w:rsid w:val="00A369E9"/>
  </w:style>
  <w:style w:type="character" w:styleId="Hipervnculo">
    <w:name w:val="Hyperlink"/>
    <w:basedOn w:val="Fuentedeprrafopredeter"/>
    <w:uiPriority w:val="99"/>
    <w:semiHidden/>
    <w:unhideWhenUsed/>
    <w:rsid w:val="00A369E9"/>
    <w:rPr>
      <w:color w:val="0000FF"/>
      <w:u w:val="single"/>
    </w:rPr>
  </w:style>
  <w:style w:type="character" w:styleId="Textoennegrita">
    <w:name w:val="Strong"/>
    <w:basedOn w:val="Fuentedeprrafopredeter"/>
    <w:uiPriority w:val="22"/>
    <w:qFormat/>
    <w:rsid w:val="00245ACC"/>
    <w:rPr>
      <w:b/>
      <w:bCs/>
    </w:rPr>
  </w:style>
  <w:style w:type="character" w:styleId="nfasis">
    <w:name w:val="Emphasis"/>
    <w:basedOn w:val="Fuentedeprrafopredeter"/>
    <w:uiPriority w:val="20"/>
    <w:qFormat/>
    <w:rsid w:val="00245ACC"/>
    <w:rPr>
      <w:i/>
      <w:iCs/>
    </w:rPr>
  </w:style>
  <w:style w:type="character" w:customStyle="1" w:styleId="apple-converted-space">
    <w:name w:val="apple-converted-space"/>
    <w:basedOn w:val="Fuentedeprrafopredeter"/>
    <w:rsid w:val="00245ACC"/>
  </w:style>
  <w:style w:type="paragraph" w:styleId="NormalWeb">
    <w:name w:val="Normal (Web)"/>
    <w:basedOn w:val="Normal"/>
    <w:uiPriority w:val="99"/>
    <w:unhideWhenUsed/>
    <w:rsid w:val="00245A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l">
    <w:name w:val="il"/>
    <w:basedOn w:val="Fuentedeprrafopredeter"/>
    <w:rsid w:val="004C53E2"/>
  </w:style>
  <w:style w:type="paragraph" w:styleId="Encabezado">
    <w:name w:val="header"/>
    <w:basedOn w:val="Normal"/>
    <w:link w:val="EncabezadoCar"/>
    <w:uiPriority w:val="99"/>
    <w:unhideWhenUsed/>
    <w:rsid w:val="007255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578"/>
  </w:style>
  <w:style w:type="paragraph" w:styleId="Piedepgina">
    <w:name w:val="footer"/>
    <w:basedOn w:val="Normal"/>
    <w:link w:val="PiedepginaCar"/>
    <w:uiPriority w:val="99"/>
    <w:unhideWhenUsed/>
    <w:rsid w:val="00725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578"/>
  </w:style>
  <w:style w:type="paragraph" w:styleId="Textodeglobo">
    <w:name w:val="Balloon Text"/>
    <w:basedOn w:val="Normal"/>
    <w:link w:val="TextodegloboCar"/>
    <w:uiPriority w:val="99"/>
    <w:semiHidden/>
    <w:unhideWhenUsed/>
    <w:rsid w:val="007255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899">
      <w:bodyDiv w:val="1"/>
      <w:marLeft w:val="0"/>
      <w:marRight w:val="0"/>
      <w:marTop w:val="0"/>
      <w:marBottom w:val="0"/>
      <w:divBdr>
        <w:top w:val="none" w:sz="0" w:space="0" w:color="auto"/>
        <w:left w:val="none" w:sz="0" w:space="0" w:color="auto"/>
        <w:bottom w:val="none" w:sz="0" w:space="0" w:color="auto"/>
        <w:right w:val="none" w:sz="0" w:space="0" w:color="auto"/>
      </w:divBdr>
      <w:divsChild>
        <w:div w:id="893586228">
          <w:marLeft w:val="0"/>
          <w:marRight w:val="0"/>
          <w:marTop w:val="0"/>
          <w:marBottom w:val="0"/>
          <w:divBdr>
            <w:top w:val="none" w:sz="0" w:space="0" w:color="auto"/>
            <w:left w:val="none" w:sz="0" w:space="0" w:color="auto"/>
            <w:bottom w:val="none" w:sz="0" w:space="0" w:color="auto"/>
            <w:right w:val="none" w:sz="0" w:space="0" w:color="auto"/>
          </w:divBdr>
        </w:div>
        <w:div w:id="1733193479">
          <w:marLeft w:val="0"/>
          <w:marRight w:val="0"/>
          <w:marTop w:val="0"/>
          <w:marBottom w:val="0"/>
          <w:divBdr>
            <w:top w:val="none" w:sz="0" w:space="0" w:color="auto"/>
            <w:left w:val="none" w:sz="0" w:space="0" w:color="auto"/>
            <w:bottom w:val="none" w:sz="0" w:space="0" w:color="auto"/>
            <w:right w:val="none" w:sz="0" w:space="0" w:color="auto"/>
          </w:divBdr>
        </w:div>
      </w:divsChild>
    </w:div>
    <w:div w:id="179050724">
      <w:bodyDiv w:val="1"/>
      <w:marLeft w:val="0"/>
      <w:marRight w:val="0"/>
      <w:marTop w:val="0"/>
      <w:marBottom w:val="0"/>
      <w:divBdr>
        <w:top w:val="none" w:sz="0" w:space="0" w:color="auto"/>
        <w:left w:val="none" w:sz="0" w:space="0" w:color="auto"/>
        <w:bottom w:val="none" w:sz="0" w:space="0" w:color="auto"/>
        <w:right w:val="none" w:sz="0" w:space="0" w:color="auto"/>
      </w:divBdr>
    </w:div>
    <w:div w:id="411976868">
      <w:bodyDiv w:val="1"/>
      <w:marLeft w:val="0"/>
      <w:marRight w:val="0"/>
      <w:marTop w:val="0"/>
      <w:marBottom w:val="0"/>
      <w:divBdr>
        <w:top w:val="none" w:sz="0" w:space="0" w:color="auto"/>
        <w:left w:val="none" w:sz="0" w:space="0" w:color="auto"/>
        <w:bottom w:val="none" w:sz="0" w:space="0" w:color="auto"/>
        <w:right w:val="none" w:sz="0" w:space="0" w:color="auto"/>
      </w:divBdr>
    </w:div>
    <w:div w:id="542134688">
      <w:bodyDiv w:val="1"/>
      <w:marLeft w:val="0"/>
      <w:marRight w:val="0"/>
      <w:marTop w:val="0"/>
      <w:marBottom w:val="0"/>
      <w:divBdr>
        <w:top w:val="none" w:sz="0" w:space="0" w:color="auto"/>
        <w:left w:val="none" w:sz="0" w:space="0" w:color="auto"/>
        <w:bottom w:val="none" w:sz="0" w:space="0" w:color="auto"/>
        <w:right w:val="none" w:sz="0" w:space="0" w:color="auto"/>
      </w:divBdr>
      <w:divsChild>
        <w:div w:id="2125692414">
          <w:marLeft w:val="0"/>
          <w:marRight w:val="0"/>
          <w:marTop w:val="0"/>
          <w:marBottom w:val="0"/>
          <w:divBdr>
            <w:top w:val="none" w:sz="0" w:space="0" w:color="auto"/>
            <w:left w:val="none" w:sz="0" w:space="0" w:color="auto"/>
            <w:bottom w:val="none" w:sz="0" w:space="0" w:color="auto"/>
            <w:right w:val="none" w:sz="0" w:space="0" w:color="auto"/>
          </w:divBdr>
        </w:div>
      </w:divsChild>
    </w:div>
    <w:div w:id="5855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911</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dc:creator>
  <cp:lastModifiedBy>Usuario</cp:lastModifiedBy>
  <cp:revision>8</cp:revision>
  <dcterms:created xsi:type="dcterms:W3CDTF">2017-05-12T13:57:00Z</dcterms:created>
  <dcterms:modified xsi:type="dcterms:W3CDTF">2017-05-16T22:55:00Z</dcterms:modified>
</cp:coreProperties>
</file>