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123" w:rsidRPr="00D60091" w:rsidRDefault="00581123" w:rsidP="00D60091">
      <w:pPr>
        <w:jc w:val="both"/>
        <w:rPr>
          <w:rFonts w:ascii="Tahoma" w:hAnsi="Tahoma" w:cs="Tahoma"/>
          <w:sz w:val="20"/>
          <w:szCs w:val="20"/>
        </w:rPr>
      </w:pPr>
    </w:p>
    <w:p w:rsidR="006159A3" w:rsidRPr="00D60091" w:rsidRDefault="00D60091" w:rsidP="00D60091">
      <w:pPr>
        <w:jc w:val="right"/>
        <w:rPr>
          <w:rFonts w:ascii="Tahoma" w:hAnsi="Tahoma" w:cs="Tahoma"/>
          <w:sz w:val="20"/>
          <w:szCs w:val="20"/>
        </w:rPr>
      </w:pPr>
      <w:r w:rsidRPr="00D60091">
        <w:rPr>
          <w:rFonts w:ascii="Tahoma" w:hAnsi="Tahoma" w:cs="Tahoma"/>
          <w:color w:val="333333"/>
          <w:sz w:val="20"/>
          <w:szCs w:val="20"/>
        </w:rPr>
        <w:t>Junio 2018</w:t>
      </w:r>
    </w:p>
    <w:p w:rsidR="001573F5" w:rsidRDefault="00CA270A" w:rsidP="00D60091">
      <w:pPr>
        <w:spacing w:line="240" w:lineRule="auto"/>
        <w:jc w:val="both"/>
        <w:rPr>
          <w:rFonts w:ascii="Tahoma" w:hAnsi="Tahoma" w:cs="Tahoma"/>
          <w:b/>
          <w:sz w:val="28"/>
          <w:szCs w:val="20"/>
        </w:rPr>
      </w:pPr>
      <w:r>
        <w:rPr>
          <w:rFonts w:ascii="Tahoma" w:hAnsi="Tahoma" w:cs="Tahoma"/>
          <w:b/>
          <w:sz w:val="28"/>
          <w:szCs w:val="20"/>
        </w:rPr>
        <w:t xml:space="preserve">Cómo es el esquema </w:t>
      </w:r>
      <w:proofErr w:type="spellStart"/>
      <w:r>
        <w:rPr>
          <w:rFonts w:ascii="Tahoma" w:hAnsi="Tahoma" w:cs="Tahoma"/>
          <w:b/>
          <w:sz w:val="28"/>
          <w:szCs w:val="20"/>
        </w:rPr>
        <w:t>girasolero</w:t>
      </w:r>
      <w:proofErr w:type="spellEnd"/>
      <w:r>
        <w:rPr>
          <w:rFonts w:ascii="Tahoma" w:hAnsi="Tahoma" w:cs="Tahoma"/>
          <w:b/>
          <w:sz w:val="28"/>
          <w:szCs w:val="20"/>
        </w:rPr>
        <w:t xml:space="preserve"> que más rinde en el NEA</w:t>
      </w:r>
    </w:p>
    <w:p w:rsidR="00CA270A" w:rsidRPr="00CA270A" w:rsidRDefault="00CA270A" w:rsidP="00D60091">
      <w:pPr>
        <w:spacing w:line="240" w:lineRule="auto"/>
        <w:jc w:val="both"/>
        <w:rPr>
          <w:rFonts w:ascii="Tahoma" w:hAnsi="Tahoma" w:cs="Tahoma"/>
          <w:b/>
          <w:i/>
          <w:sz w:val="20"/>
          <w:szCs w:val="20"/>
        </w:rPr>
      </w:pPr>
      <w:r w:rsidRPr="00CA270A">
        <w:rPr>
          <w:rFonts w:ascii="Tahoma" w:hAnsi="Tahoma" w:cs="Tahoma"/>
          <w:b/>
          <w:i/>
          <w:sz w:val="20"/>
          <w:szCs w:val="20"/>
        </w:rPr>
        <w:t>El doble cultivo girasol-maíz es el preferido para los productores del Chaco, donde se espera que el área con la oleaginosa crezca entre un 25</w:t>
      </w:r>
      <w:r>
        <w:rPr>
          <w:rFonts w:ascii="Tahoma" w:hAnsi="Tahoma" w:cs="Tahoma"/>
          <w:b/>
          <w:i/>
          <w:sz w:val="20"/>
          <w:szCs w:val="20"/>
        </w:rPr>
        <w:t>%</w:t>
      </w:r>
      <w:r w:rsidRPr="00CA270A">
        <w:rPr>
          <w:rFonts w:ascii="Tahoma" w:hAnsi="Tahoma" w:cs="Tahoma"/>
          <w:b/>
          <w:i/>
          <w:sz w:val="20"/>
          <w:szCs w:val="20"/>
        </w:rPr>
        <w:t xml:space="preserve"> a 30% en esta campaña. Un repaso por la estrategia que hace la diferencia.</w:t>
      </w:r>
    </w:p>
    <w:p w:rsidR="001573F5" w:rsidRDefault="001573F5" w:rsidP="00CC76B4">
      <w:pPr>
        <w:spacing w:line="240" w:lineRule="auto"/>
        <w:jc w:val="both"/>
        <w:rPr>
          <w:rFonts w:ascii="Tahoma" w:hAnsi="Tahoma" w:cs="Tahoma"/>
          <w:sz w:val="20"/>
          <w:szCs w:val="20"/>
        </w:rPr>
      </w:pPr>
      <w:r>
        <w:rPr>
          <w:rFonts w:ascii="Tahoma" w:hAnsi="Tahoma" w:cs="Tahoma"/>
          <w:sz w:val="20"/>
          <w:szCs w:val="20"/>
        </w:rPr>
        <w:t xml:space="preserve">Es la tercera campaña que Leandro </w:t>
      </w:r>
      <w:proofErr w:type="spellStart"/>
      <w:r>
        <w:rPr>
          <w:rFonts w:ascii="Tahoma" w:hAnsi="Tahoma" w:cs="Tahoma"/>
          <w:sz w:val="20"/>
          <w:szCs w:val="20"/>
        </w:rPr>
        <w:t>Bessone</w:t>
      </w:r>
      <w:proofErr w:type="spellEnd"/>
      <w:r>
        <w:rPr>
          <w:rFonts w:ascii="Tahoma" w:hAnsi="Tahoma" w:cs="Tahoma"/>
          <w:sz w:val="20"/>
          <w:szCs w:val="20"/>
        </w:rPr>
        <w:t xml:space="preserve"> </w:t>
      </w:r>
      <w:r w:rsidR="00CC76B4">
        <w:rPr>
          <w:rFonts w:ascii="Tahoma" w:hAnsi="Tahoma" w:cs="Tahoma"/>
          <w:sz w:val="20"/>
          <w:szCs w:val="20"/>
        </w:rPr>
        <w:t xml:space="preserve">forma parte de la </w:t>
      </w:r>
      <w:bookmarkStart w:id="0" w:name="_GoBack"/>
      <w:r w:rsidR="00CC76B4">
        <w:rPr>
          <w:rFonts w:ascii="Tahoma" w:hAnsi="Tahoma" w:cs="Tahoma"/>
          <w:sz w:val="20"/>
          <w:szCs w:val="20"/>
        </w:rPr>
        <w:t>RED</w:t>
      </w:r>
      <w:r w:rsidR="005802A5">
        <w:rPr>
          <w:rFonts w:ascii="Tahoma" w:hAnsi="Tahoma" w:cs="Tahoma"/>
          <w:sz w:val="20"/>
          <w:szCs w:val="20"/>
        </w:rPr>
        <w:t>.</w:t>
      </w:r>
      <w:r>
        <w:rPr>
          <w:rFonts w:ascii="Tahoma" w:hAnsi="Tahoma" w:cs="Tahoma"/>
          <w:sz w:val="20"/>
          <w:szCs w:val="20"/>
        </w:rPr>
        <w:t>IN</w:t>
      </w:r>
      <w:bookmarkEnd w:id="0"/>
      <w:r>
        <w:rPr>
          <w:rFonts w:ascii="Tahoma" w:hAnsi="Tahoma" w:cs="Tahoma"/>
          <w:sz w:val="20"/>
          <w:szCs w:val="20"/>
        </w:rPr>
        <w:t xml:space="preserve"> de Nidera </w:t>
      </w:r>
      <w:r w:rsidR="00CC76B4">
        <w:rPr>
          <w:rFonts w:ascii="Tahoma" w:hAnsi="Tahoma" w:cs="Tahoma"/>
          <w:sz w:val="20"/>
          <w:szCs w:val="20"/>
        </w:rPr>
        <w:t>Semillas. Su empresa, Pampa Semillas SRL, está radicada en</w:t>
      </w:r>
      <w:r>
        <w:rPr>
          <w:rFonts w:ascii="Tahoma" w:hAnsi="Tahoma" w:cs="Tahoma"/>
          <w:sz w:val="20"/>
          <w:szCs w:val="20"/>
        </w:rPr>
        <w:t xml:space="preserve"> Pampa del Infierno, Chaco</w:t>
      </w:r>
      <w:r w:rsidR="00CC76B4">
        <w:rPr>
          <w:rFonts w:ascii="Tahoma" w:hAnsi="Tahoma" w:cs="Tahoma"/>
          <w:sz w:val="20"/>
          <w:szCs w:val="20"/>
        </w:rPr>
        <w:t>, y desde ahí trabaja para una amplia zona alrededor de la Ruta 16, hacia el norte de Chaco y el centro norte de Santiago del Estero</w:t>
      </w:r>
      <w:r>
        <w:rPr>
          <w:rFonts w:ascii="Tahoma" w:hAnsi="Tahoma" w:cs="Tahoma"/>
          <w:sz w:val="20"/>
          <w:szCs w:val="20"/>
        </w:rPr>
        <w:t xml:space="preserve">. </w:t>
      </w:r>
    </w:p>
    <w:p w:rsidR="00CC76B4" w:rsidRDefault="00CC76B4" w:rsidP="00CC76B4">
      <w:pPr>
        <w:spacing w:line="240" w:lineRule="auto"/>
        <w:jc w:val="both"/>
        <w:rPr>
          <w:rFonts w:ascii="Tahoma" w:hAnsi="Tahoma" w:cs="Tahoma"/>
          <w:sz w:val="20"/>
          <w:szCs w:val="20"/>
        </w:rPr>
      </w:pPr>
      <w:r>
        <w:rPr>
          <w:rFonts w:ascii="Tahoma" w:hAnsi="Tahoma" w:cs="Tahoma"/>
          <w:sz w:val="20"/>
          <w:szCs w:val="20"/>
        </w:rPr>
        <w:t xml:space="preserve">Lo suyo es, sin dudas, el girasol. Bueno, en realidad el doble cultivo girasol – maíz. “Acá se trabaja especialmente para esa rotación. Es la configuración que mejor le cierra a los productores”, dice </w:t>
      </w:r>
      <w:proofErr w:type="spellStart"/>
      <w:r>
        <w:rPr>
          <w:rFonts w:ascii="Tahoma" w:hAnsi="Tahoma" w:cs="Tahoma"/>
          <w:sz w:val="20"/>
          <w:szCs w:val="20"/>
        </w:rPr>
        <w:t>Bessone</w:t>
      </w:r>
      <w:proofErr w:type="spellEnd"/>
      <w:r>
        <w:rPr>
          <w:rFonts w:ascii="Tahoma" w:hAnsi="Tahoma" w:cs="Tahoma"/>
          <w:sz w:val="20"/>
          <w:szCs w:val="20"/>
        </w:rPr>
        <w:t xml:space="preserve"> y detalla: el girasol se siembra del 15 de julio al 15 de agosto, se cosecha en diciembre, y en enero se siembra el maíz, que se cosecha en agosto. </w:t>
      </w:r>
    </w:p>
    <w:p w:rsidR="00CC76B4" w:rsidRDefault="00CC76B4" w:rsidP="00CC76B4">
      <w:pPr>
        <w:spacing w:line="240" w:lineRule="auto"/>
        <w:jc w:val="both"/>
        <w:rPr>
          <w:rFonts w:ascii="Tahoma" w:hAnsi="Tahoma" w:cs="Tahoma"/>
          <w:sz w:val="20"/>
          <w:szCs w:val="20"/>
        </w:rPr>
      </w:pPr>
      <w:r>
        <w:rPr>
          <w:rFonts w:ascii="Tahoma" w:hAnsi="Tahoma" w:cs="Tahoma"/>
          <w:sz w:val="20"/>
          <w:szCs w:val="20"/>
        </w:rPr>
        <w:t xml:space="preserve">Con el doble cultivo, “la mayoría de las empresas presupuestan rindes de 24 </w:t>
      </w:r>
      <w:proofErr w:type="spellStart"/>
      <w:r>
        <w:rPr>
          <w:rFonts w:ascii="Tahoma" w:hAnsi="Tahoma" w:cs="Tahoma"/>
          <w:sz w:val="20"/>
          <w:szCs w:val="20"/>
        </w:rPr>
        <w:t>qq</w:t>
      </w:r>
      <w:proofErr w:type="spellEnd"/>
      <w:r>
        <w:rPr>
          <w:rFonts w:ascii="Tahoma" w:hAnsi="Tahoma" w:cs="Tahoma"/>
          <w:sz w:val="20"/>
          <w:szCs w:val="20"/>
        </w:rPr>
        <w:t>/</w:t>
      </w:r>
      <w:proofErr w:type="spellStart"/>
      <w:r>
        <w:rPr>
          <w:rFonts w:ascii="Tahoma" w:hAnsi="Tahoma" w:cs="Tahoma"/>
          <w:sz w:val="20"/>
          <w:szCs w:val="20"/>
        </w:rPr>
        <w:t>ha</w:t>
      </w:r>
      <w:proofErr w:type="spellEnd"/>
      <w:r>
        <w:rPr>
          <w:rFonts w:ascii="Tahoma" w:hAnsi="Tahoma" w:cs="Tahoma"/>
          <w:sz w:val="20"/>
          <w:szCs w:val="20"/>
        </w:rPr>
        <w:t xml:space="preserve"> de girasol y 45 </w:t>
      </w:r>
      <w:proofErr w:type="spellStart"/>
      <w:r>
        <w:rPr>
          <w:rFonts w:ascii="Tahoma" w:hAnsi="Tahoma" w:cs="Tahoma"/>
          <w:sz w:val="20"/>
          <w:szCs w:val="20"/>
        </w:rPr>
        <w:t>qq</w:t>
      </w:r>
      <w:proofErr w:type="spellEnd"/>
      <w:r>
        <w:rPr>
          <w:rFonts w:ascii="Tahoma" w:hAnsi="Tahoma" w:cs="Tahoma"/>
          <w:sz w:val="20"/>
          <w:szCs w:val="20"/>
        </w:rPr>
        <w:t>/</w:t>
      </w:r>
      <w:proofErr w:type="spellStart"/>
      <w:r>
        <w:rPr>
          <w:rFonts w:ascii="Tahoma" w:hAnsi="Tahoma" w:cs="Tahoma"/>
          <w:sz w:val="20"/>
          <w:szCs w:val="20"/>
        </w:rPr>
        <w:t>ha</w:t>
      </w:r>
      <w:proofErr w:type="spellEnd"/>
      <w:r>
        <w:rPr>
          <w:rFonts w:ascii="Tahoma" w:hAnsi="Tahoma" w:cs="Tahoma"/>
          <w:sz w:val="20"/>
          <w:szCs w:val="20"/>
        </w:rPr>
        <w:t xml:space="preserve"> de maíz. Pero tenemos datos de clientes que han sacado 27 o 29 </w:t>
      </w:r>
      <w:proofErr w:type="spellStart"/>
      <w:r>
        <w:rPr>
          <w:rFonts w:ascii="Tahoma" w:hAnsi="Tahoma" w:cs="Tahoma"/>
          <w:sz w:val="20"/>
          <w:szCs w:val="20"/>
        </w:rPr>
        <w:t>qq</w:t>
      </w:r>
      <w:proofErr w:type="spellEnd"/>
      <w:r>
        <w:rPr>
          <w:rFonts w:ascii="Tahoma" w:hAnsi="Tahoma" w:cs="Tahoma"/>
          <w:sz w:val="20"/>
          <w:szCs w:val="20"/>
        </w:rPr>
        <w:t>/</w:t>
      </w:r>
      <w:proofErr w:type="spellStart"/>
      <w:r>
        <w:rPr>
          <w:rFonts w:ascii="Tahoma" w:hAnsi="Tahoma" w:cs="Tahoma"/>
          <w:sz w:val="20"/>
          <w:szCs w:val="20"/>
        </w:rPr>
        <w:t>ha</w:t>
      </w:r>
      <w:proofErr w:type="spellEnd"/>
      <w:r>
        <w:rPr>
          <w:rFonts w:ascii="Tahoma" w:hAnsi="Tahoma" w:cs="Tahoma"/>
          <w:sz w:val="20"/>
          <w:szCs w:val="20"/>
        </w:rPr>
        <w:t xml:space="preserve"> de girasol y maíces de 60 </w:t>
      </w:r>
      <w:proofErr w:type="spellStart"/>
      <w:r>
        <w:rPr>
          <w:rFonts w:ascii="Tahoma" w:hAnsi="Tahoma" w:cs="Tahoma"/>
          <w:sz w:val="20"/>
          <w:szCs w:val="20"/>
        </w:rPr>
        <w:t>qq</w:t>
      </w:r>
      <w:proofErr w:type="spellEnd"/>
      <w:r>
        <w:rPr>
          <w:rFonts w:ascii="Tahoma" w:hAnsi="Tahoma" w:cs="Tahoma"/>
          <w:sz w:val="20"/>
          <w:szCs w:val="20"/>
        </w:rPr>
        <w:t xml:space="preserve">/ha, acompañados de muy buenos ambientes, fertilización, buen manejo de malezas y, por supuesto, lluvias”, advierte </w:t>
      </w:r>
      <w:proofErr w:type="spellStart"/>
      <w:r>
        <w:rPr>
          <w:rFonts w:ascii="Tahoma" w:hAnsi="Tahoma" w:cs="Tahoma"/>
          <w:sz w:val="20"/>
          <w:szCs w:val="20"/>
        </w:rPr>
        <w:t>Bessone</w:t>
      </w:r>
      <w:proofErr w:type="spellEnd"/>
      <w:r>
        <w:rPr>
          <w:rFonts w:ascii="Tahoma" w:hAnsi="Tahoma" w:cs="Tahoma"/>
          <w:sz w:val="20"/>
          <w:szCs w:val="20"/>
        </w:rPr>
        <w:t>.</w:t>
      </w:r>
    </w:p>
    <w:p w:rsidR="006976BE" w:rsidRDefault="00CC76B4" w:rsidP="006976BE">
      <w:pPr>
        <w:spacing w:line="240" w:lineRule="auto"/>
        <w:jc w:val="both"/>
        <w:rPr>
          <w:rFonts w:ascii="Tahoma" w:hAnsi="Tahoma" w:cs="Tahoma"/>
          <w:sz w:val="20"/>
          <w:szCs w:val="20"/>
        </w:rPr>
      </w:pPr>
      <w:r>
        <w:rPr>
          <w:rFonts w:ascii="Tahoma" w:hAnsi="Tahoma" w:cs="Tahoma"/>
          <w:sz w:val="20"/>
          <w:szCs w:val="20"/>
        </w:rPr>
        <w:t xml:space="preserve">Lo cierto es que la región del NEA escapó a las dificultades que presentó el clima para la última campaña agrícola en la Argentina. “Tuvimos buenas lluvias que acompañaron los rendimientos de los tres principales cultivos –maíz, soja y girasol-“, destaca el distribuidor y </w:t>
      </w:r>
      <w:r w:rsidR="006976BE">
        <w:rPr>
          <w:rFonts w:ascii="Tahoma" w:hAnsi="Tahoma" w:cs="Tahoma"/>
          <w:sz w:val="20"/>
          <w:szCs w:val="20"/>
        </w:rPr>
        <w:t xml:space="preserve">anuncia que se espera una gran campaña 2018/19. “Yo creo que </w:t>
      </w:r>
      <w:r w:rsidR="00CA270A">
        <w:rPr>
          <w:rFonts w:ascii="Tahoma" w:hAnsi="Tahoma" w:cs="Tahoma"/>
          <w:sz w:val="20"/>
          <w:szCs w:val="20"/>
        </w:rPr>
        <w:t>el</w:t>
      </w:r>
      <w:r w:rsidR="006976BE">
        <w:rPr>
          <w:rFonts w:ascii="Tahoma" w:hAnsi="Tahoma" w:cs="Tahoma"/>
          <w:sz w:val="20"/>
          <w:szCs w:val="20"/>
        </w:rPr>
        <w:t xml:space="preserve"> girasol va a crecer en un 25- 30% en todo el NEA. En esta zona, que es bastante </w:t>
      </w:r>
      <w:proofErr w:type="spellStart"/>
      <w:r w:rsidR="006976BE">
        <w:rPr>
          <w:rFonts w:ascii="Tahoma" w:hAnsi="Tahoma" w:cs="Tahoma"/>
          <w:sz w:val="20"/>
          <w:szCs w:val="20"/>
        </w:rPr>
        <w:t>girasolera</w:t>
      </w:r>
      <w:proofErr w:type="spellEnd"/>
      <w:r w:rsidR="006976BE">
        <w:rPr>
          <w:rFonts w:ascii="Tahoma" w:hAnsi="Tahoma" w:cs="Tahoma"/>
          <w:sz w:val="20"/>
          <w:szCs w:val="20"/>
        </w:rPr>
        <w:t xml:space="preserve">, va a crecer muchísimo. </w:t>
      </w:r>
      <w:r w:rsidR="00CA270A">
        <w:rPr>
          <w:rFonts w:ascii="Tahoma" w:hAnsi="Tahoma" w:cs="Tahoma"/>
          <w:sz w:val="20"/>
          <w:szCs w:val="20"/>
        </w:rPr>
        <w:t>E</w:t>
      </w:r>
      <w:r w:rsidR="006976BE">
        <w:rPr>
          <w:rFonts w:ascii="Tahoma" w:hAnsi="Tahoma" w:cs="Tahoma"/>
          <w:sz w:val="20"/>
          <w:szCs w:val="20"/>
        </w:rPr>
        <w:t>stoy vendiendo el doble que el año pasado. Un poco porque el híbrido es cada vez más conocido, pero también porque el cultivo representa una gran oportunidad para los productores”, dice.</w:t>
      </w:r>
    </w:p>
    <w:p w:rsidR="006976BE" w:rsidRDefault="006976BE" w:rsidP="006976BE">
      <w:pPr>
        <w:spacing w:line="240" w:lineRule="auto"/>
        <w:jc w:val="both"/>
        <w:rPr>
          <w:rFonts w:ascii="Tahoma" w:hAnsi="Tahoma" w:cs="Tahoma"/>
          <w:sz w:val="20"/>
          <w:szCs w:val="20"/>
        </w:rPr>
      </w:pPr>
      <w:r>
        <w:rPr>
          <w:rFonts w:ascii="Tahoma" w:hAnsi="Tahoma" w:cs="Tahoma"/>
          <w:sz w:val="20"/>
          <w:szCs w:val="20"/>
        </w:rPr>
        <w:t xml:space="preserve">El híbrido de Nidera Semillas que lidera las preferencias de los productores del NEA es el </w:t>
      </w:r>
      <w:r w:rsidRPr="006976BE">
        <w:rPr>
          <w:rFonts w:ascii="Tahoma" w:hAnsi="Tahoma" w:cs="Tahoma"/>
          <w:sz w:val="20"/>
          <w:szCs w:val="20"/>
        </w:rPr>
        <w:t xml:space="preserve">Paraíso 1600 CL PLUS. </w:t>
      </w:r>
      <w:r>
        <w:rPr>
          <w:rFonts w:ascii="Tahoma" w:hAnsi="Tahoma" w:cs="Tahoma"/>
          <w:sz w:val="20"/>
          <w:szCs w:val="20"/>
        </w:rPr>
        <w:t xml:space="preserve">Tiene ya tres años en el mercado y reúne todas las condiciones: “el ciclo es intermedio-corto y calza justo para el doble cultivo. Al ser corto es muy eficiente en el uso del agua. También tiene una gran sanidad y su capítulo es decumbente, lo que ayuda a evitar el daño por aves. Es además muy estable y tiene muy buena bonificación en grasa”, enumera </w:t>
      </w:r>
      <w:proofErr w:type="spellStart"/>
      <w:r>
        <w:rPr>
          <w:rFonts w:ascii="Tahoma" w:hAnsi="Tahoma" w:cs="Tahoma"/>
          <w:sz w:val="20"/>
          <w:szCs w:val="20"/>
        </w:rPr>
        <w:t>Bessone</w:t>
      </w:r>
      <w:proofErr w:type="spellEnd"/>
      <w:r>
        <w:rPr>
          <w:rFonts w:ascii="Tahoma" w:hAnsi="Tahoma" w:cs="Tahoma"/>
          <w:sz w:val="20"/>
          <w:szCs w:val="20"/>
        </w:rPr>
        <w:t>.</w:t>
      </w:r>
    </w:p>
    <w:p w:rsidR="002E116D" w:rsidRDefault="002E116D" w:rsidP="006976BE">
      <w:pPr>
        <w:spacing w:line="240" w:lineRule="auto"/>
        <w:jc w:val="both"/>
        <w:rPr>
          <w:rFonts w:ascii="Tahoma" w:hAnsi="Tahoma" w:cs="Tahoma"/>
          <w:sz w:val="20"/>
          <w:szCs w:val="20"/>
        </w:rPr>
      </w:pPr>
      <w:r>
        <w:rPr>
          <w:rFonts w:ascii="Tahoma" w:hAnsi="Tahoma" w:cs="Tahoma"/>
          <w:sz w:val="20"/>
          <w:szCs w:val="20"/>
        </w:rPr>
        <w:t>El distribuidor insiste en que la plasticidad del híbrido permite que e</w:t>
      </w:r>
      <w:r w:rsidR="006976BE">
        <w:rPr>
          <w:rFonts w:ascii="Tahoma" w:hAnsi="Tahoma" w:cs="Tahoma"/>
          <w:sz w:val="20"/>
          <w:szCs w:val="20"/>
        </w:rPr>
        <w:t xml:space="preserve">n los malos ambientes </w:t>
      </w:r>
      <w:r>
        <w:rPr>
          <w:rFonts w:ascii="Tahoma" w:hAnsi="Tahoma" w:cs="Tahoma"/>
          <w:sz w:val="20"/>
          <w:szCs w:val="20"/>
        </w:rPr>
        <w:t xml:space="preserve">se logre un </w:t>
      </w:r>
      <w:r w:rsidR="006976BE">
        <w:rPr>
          <w:rFonts w:ascii="Tahoma" w:hAnsi="Tahoma" w:cs="Tahoma"/>
          <w:sz w:val="20"/>
          <w:szCs w:val="20"/>
        </w:rPr>
        <w:t>muy buen piso de rendimientos y en los buenos expres</w:t>
      </w:r>
      <w:r>
        <w:rPr>
          <w:rFonts w:ascii="Tahoma" w:hAnsi="Tahoma" w:cs="Tahoma"/>
          <w:sz w:val="20"/>
          <w:szCs w:val="20"/>
        </w:rPr>
        <w:t>e</w:t>
      </w:r>
      <w:r w:rsidR="006976BE">
        <w:rPr>
          <w:rFonts w:ascii="Tahoma" w:hAnsi="Tahoma" w:cs="Tahoma"/>
          <w:sz w:val="20"/>
          <w:szCs w:val="20"/>
        </w:rPr>
        <w:t xml:space="preserve"> un gran potencial. Esto</w:t>
      </w:r>
      <w:r>
        <w:rPr>
          <w:rFonts w:ascii="Tahoma" w:hAnsi="Tahoma" w:cs="Tahoma"/>
          <w:sz w:val="20"/>
          <w:szCs w:val="20"/>
        </w:rPr>
        <w:t xml:space="preserve">, sumado a los niveles de grasa y la calidad de cosecha –que por las particularidades de la cabeza no deja cuerpos extraños-, redunda en una mercadería con valor agregado comercial. </w:t>
      </w:r>
    </w:p>
    <w:p w:rsidR="00481270" w:rsidRDefault="002E116D" w:rsidP="002E116D">
      <w:pPr>
        <w:spacing w:line="240" w:lineRule="auto"/>
        <w:jc w:val="both"/>
        <w:rPr>
          <w:rFonts w:ascii="Tahoma" w:hAnsi="Tahoma" w:cs="Tahoma"/>
          <w:sz w:val="20"/>
          <w:szCs w:val="20"/>
        </w:rPr>
      </w:pPr>
      <w:proofErr w:type="spellStart"/>
      <w:r>
        <w:rPr>
          <w:rFonts w:ascii="Tahoma" w:hAnsi="Tahoma" w:cs="Tahoma"/>
          <w:sz w:val="20"/>
          <w:szCs w:val="20"/>
        </w:rPr>
        <w:t>Bessone</w:t>
      </w:r>
      <w:proofErr w:type="spellEnd"/>
      <w:r>
        <w:rPr>
          <w:rFonts w:ascii="Tahoma" w:hAnsi="Tahoma" w:cs="Tahoma"/>
          <w:sz w:val="20"/>
          <w:szCs w:val="20"/>
        </w:rPr>
        <w:t xml:space="preserve"> no duda en dar un ejemplo del potencial del Paraíso 1600. En la zona de Tres Isletas, al norte de Sáenz Peña, en lotes muy bien manejados, el productor Martín Matesa alcanzó un rendimiento promedio con el híbrido en la última campaña de</w:t>
      </w:r>
      <w:r w:rsidR="00481270">
        <w:rPr>
          <w:rFonts w:ascii="Tahoma" w:hAnsi="Tahoma" w:cs="Tahoma"/>
          <w:sz w:val="20"/>
          <w:szCs w:val="20"/>
        </w:rPr>
        <w:t xml:space="preserve"> 36 </w:t>
      </w:r>
      <w:proofErr w:type="spellStart"/>
      <w:r w:rsidR="00481270">
        <w:rPr>
          <w:rFonts w:ascii="Tahoma" w:hAnsi="Tahoma" w:cs="Tahoma"/>
          <w:sz w:val="20"/>
          <w:szCs w:val="20"/>
        </w:rPr>
        <w:t>qq</w:t>
      </w:r>
      <w:proofErr w:type="spellEnd"/>
      <w:r w:rsidR="00481270">
        <w:rPr>
          <w:rFonts w:ascii="Tahoma" w:hAnsi="Tahoma" w:cs="Tahoma"/>
          <w:sz w:val="20"/>
          <w:szCs w:val="20"/>
        </w:rPr>
        <w:t>/ha.</w:t>
      </w:r>
    </w:p>
    <w:p w:rsidR="00481270" w:rsidRDefault="00481270" w:rsidP="002E116D">
      <w:pPr>
        <w:spacing w:line="240" w:lineRule="auto"/>
        <w:jc w:val="both"/>
        <w:rPr>
          <w:rFonts w:ascii="Tahoma" w:hAnsi="Tahoma" w:cs="Tahoma"/>
          <w:sz w:val="20"/>
          <w:szCs w:val="20"/>
        </w:rPr>
      </w:pPr>
      <w:r>
        <w:rPr>
          <w:rFonts w:ascii="Tahoma" w:hAnsi="Tahoma" w:cs="Tahoma"/>
          <w:sz w:val="20"/>
          <w:szCs w:val="20"/>
        </w:rPr>
        <w:t xml:space="preserve">“Pero este es un productor que cuando la soja cambia de color ya está planificando el girasol”, dice el distribuidor. “Y eso es lo que nosotros recomendamos”. </w:t>
      </w:r>
    </w:p>
    <w:p w:rsidR="00481270" w:rsidRPr="00CA270A" w:rsidRDefault="00481270" w:rsidP="00D60091">
      <w:pPr>
        <w:spacing w:line="240" w:lineRule="auto"/>
        <w:jc w:val="both"/>
        <w:rPr>
          <w:rFonts w:ascii="Tahoma" w:hAnsi="Tahoma" w:cs="Tahoma"/>
          <w:b/>
          <w:sz w:val="20"/>
          <w:szCs w:val="20"/>
        </w:rPr>
      </w:pPr>
      <w:r w:rsidRPr="00CA270A">
        <w:rPr>
          <w:rFonts w:ascii="Tahoma" w:hAnsi="Tahoma" w:cs="Tahoma"/>
          <w:b/>
          <w:sz w:val="20"/>
          <w:szCs w:val="20"/>
        </w:rPr>
        <w:t>Pautas de manejo</w:t>
      </w:r>
    </w:p>
    <w:p w:rsidR="00481270" w:rsidRDefault="006976BE" w:rsidP="00D60091">
      <w:pPr>
        <w:spacing w:line="240" w:lineRule="auto"/>
        <w:jc w:val="both"/>
        <w:rPr>
          <w:rFonts w:ascii="Tahoma" w:hAnsi="Tahoma" w:cs="Tahoma"/>
          <w:sz w:val="20"/>
          <w:szCs w:val="20"/>
        </w:rPr>
      </w:pPr>
      <w:r>
        <w:rPr>
          <w:rFonts w:ascii="Tahoma" w:hAnsi="Tahoma" w:cs="Tahoma"/>
          <w:sz w:val="20"/>
          <w:szCs w:val="20"/>
        </w:rPr>
        <w:t>“</w:t>
      </w:r>
      <w:r w:rsidR="001573F5">
        <w:rPr>
          <w:rFonts w:ascii="Tahoma" w:hAnsi="Tahoma" w:cs="Tahoma"/>
          <w:sz w:val="20"/>
          <w:szCs w:val="20"/>
        </w:rPr>
        <w:t>En los últimos años viene lloviendo bien</w:t>
      </w:r>
      <w:r>
        <w:rPr>
          <w:rFonts w:ascii="Tahoma" w:hAnsi="Tahoma" w:cs="Tahoma"/>
          <w:sz w:val="20"/>
          <w:szCs w:val="20"/>
        </w:rPr>
        <w:t xml:space="preserve">”, acota </w:t>
      </w:r>
      <w:proofErr w:type="spellStart"/>
      <w:r>
        <w:rPr>
          <w:rFonts w:ascii="Tahoma" w:hAnsi="Tahoma" w:cs="Tahoma"/>
          <w:sz w:val="20"/>
          <w:szCs w:val="20"/>
        </w:rPr>
        <w:t>Bessone</w:t>
      </w:r>
      <w:proofErr w:type="spellEnd"/>
      <w:r>
        <w:rPr>
          <w:rFonts w:ascii="Tahoma" w:hAnsi="Tahoma" w:cs="Tahoma"/>
          <w:sz w:val="20"/>
          <w:szCs w:val="20"/>
        </w:rPr>
        <w:t>, aunque reconoce que l</w:t>
      </w:r>
      <w:r w:rsidR="001573F5">
        <w:rPr>
          <w:rFonts w:ascii="Tahoma" w:hAnsi="Tahoma" w:cs="Tahoma"/>
          <w:sz w:val="20"/>
          <w:szCs w:val="20"/>
        </w:rPr>
        <w:t xml:space="preserve">a sequía siempre anda dando vueltas. </w:t>
      </w:r>
      <w:r>
        <w:rPr>
          <w:rFonts w:ascii="Tahoma" w:hAnsi="Tahoma" w:cs="Tahoma"/>
          <w:sz w:val="20"/>
          <w:szCs w:val="20"/>
        </w:rPr>
        <w:t>“</w:t>
      </w:r>
      <w:r w:rsidR="001573F5">
        <w:rPr>
          <w:rFonts w:ascii="Tahoma" w:hAnsi="Tahoma" w:cs="Tahoma"/>
          <w:sz w:val="20"/>
          <w:szCs w:val="20"/>
        </w:rPr>
        <w:t xml:space="preserve">La región es muy grande y solemos tener sequías puntuales dependiendo de la zona, pero estamos hablando de </w:t>
      </w:r>
      <w:r>
        <w:rPr>
          <w:rFonts w:ascii="Tahoma" w:hAnsi="Tahoma" w:cs="Tahoma"/>
          <w:sz w:val="20"/>
          <w:szCs w:val="20"/>
        </w:rPr>
        <w:t>600 milímetros entre</w:t>
      </w:r>
      <w:r w:rsidR="001573F5">
        <w:rPr>
          <w:rFonts w:ascii="Tahoma" w:hAnsi="Tahoma" w:cs="Tahoma"/>
          <w:sz w:val="20"/>
          <w:szCs w:val="20"/>
        </w:rPr>
        <w:t xml:space="preserve"> octubre</w:t>
      </w:r>
      <w:r>
        <w:rPr>
          <w:rFonts w:ascii="Tahoma" w:hAnsi="Tahoma" w:cs="Tahoma"/>
          <w:sz w:val="20"/>
          <w:szCs w:val="20"/>
        </w:rPr>
        <w:t xml:space="preserve"> y</w:t>
      </w:r>
      <w:r w:rsidR="001573F5">
        <w:rPr>
          <w:rFonts w:ascii="Tahoma" w:hAnsi="Tahoma" w:cs="Tahoma"/>
          <w:sz w:val="20"/>
          <w:szCs w:val="20"/>
        </w:rPr>
        <w:t xml:space="preserve"> noviembre</w:t>
      </w:r>
      <w:r>
        <w:rPr>
          <w:rFonts w:ascii="Tahoma" w:hAnsi="Tahoma" w:cs="Tahoma"/>
          <w:sz w:val="20"/>
          <w:szCs w:val="20"/>
        </w:rPr>
        <w:t xml:space="preserve">, cuando se define el girasol, y </w:t>
      </w:r>
      <w:r w:rsidR="009C09F2">
        <w:rPr>
          <w:rFonts w:ascii="Tahoma" w:hAnsi="Tahoma" w:cs="Tahoma"/>
          <w:sz w:val="20"/>
          <w:szCs w:val="20"/>
        </w:rPr>
        <w:t>febrero</w:t>
      </w:r>
      <w:r>
        <w:rPr>
          <w:rFonts w:ascii="Tahoma" w:hAnsi="Tahoma" w:cs="Tahoma"/>
          <w:sz w:val="20"/>
          <w:szCs w:val="20"/>
        </w:rPr>
        <w:t>-</w:t>
      </w:r>
      <w:r w:rsidR="009C09F2">
        <w:rPr>
          <w:rFonts w:ascii="Tahoma" w:hAnsi="Tahoma" w:cs="Tahoma"/>
          <w:sz w:val="20"/>
          <w:szCs w:val="20"/>
        </w:rPr>
        <w:t xml:space="preserve"> marzo</w:t>
      </w:r>
      <w:r w:rsidR="00481270">
        <w:rPr>
          <w:rFonts w:ascii="Tahoma" w:hAnsi="Tahoma" w:cs="Tahoma"/>
          <w:sz w:val="20"/>
          <w:szCs w:val="20"/>
        </w:rPr>
        <w:t>,</w:t>
      </w:r>
      <w:r w:rsidR="009C09F2">
        <w:rPr>
          <w:rFonts w:ascii="Tahoma" w:hAnsi="Tahoma" w:cs="Tahoma"/>
          <w:sz w:val="20"/>
          <w:szCs w:val="20"/>
        </w:rPr>
        <w:t xml:space="preserve"> </w:t>
      </w:r>
      <w:r>
        <w:rPr>
          <w:rFonts w:ascii="Tahoma" w:hAnsi="Tahoma" w:cs="Tahoma"/>
          <w:sz w:val="20"/>
          <w:szCs w:val="20"/>
        </w:rPr>
        <w:t>cuando se define el maíz.</w:t>
      </w:r>
      <w:r w:rsidR="00481270">
        <w:rPr>
          <w:rFonts w:ascii="Tahoma" w:hAnsi="Tahoma" w:cs="Tahoma"/>
          <w:sz w:val="20"/>
          <w:szCs w:val="20"/>
        </w:rPr>
        <w:t xml:space="preserve"> Y eso ayuda a obtener buenos rindes”.</w:t>
      </w:r>
    </w:p>
    <w:p w:rsidR="00C9375B" w:rsidRDefault="00C9375B" w:rsidP="00D60091">
      <w:pPr>
        <w:spacing w:line="240" w:lineRule="auto"/>
        <w:jc w:val="both"/>
        <w:rPr>
          <w:rFonts w:ascii="Tahoma" w:hAnsi="Tahoma" w:cs="Tahoma"/>
          <w:sz w:val="20"/>
          <w:szCs w:val="20"/>
        </w:rPr>
      </w:pPr>
      <w:r>
        <w:rPr>
          <w:rFonts w:ascii="Tahoma" w:hAnsi="Tahoma" w:cs="Tahoma"/>
          <w:sz w:val="20"/>
          <w:szCs w:val="20"/>
        </w:rPr>
        <w:lastRenderedPageBreak/>
        <w:t xml:space="preserve">El manejo más habitual en la zona </w:t>
      </w:r>
      <w:r w:rsidR="00481270">
        <w:rPr>
          <w:rFonts w:ascii="Tahoma" w:hAnsi="Tahoma" w:cs="Tahoma"/>
          <w:sz w:val="20"/>
          <w:szCs w:val="20"/>
        </w:rPr>
        <w:t xml:space="preserve">de Pampa del Infierno </w:t>
      </w:r>
      <w:r>
        <w:rPr>
          <w:rFonts w:ascii="Tahoma" w:hAnsi="Tahoma" w:cs="Tahoma"/>
          <w:sz w:val="20"/>
          <w:szCs w:val="20"/>
        </w:rPr>
        <w:t xml:space="preserve">para el girasol es la siembra directa, porque son suelos arenosos. </w:t>
      </w:r>
      <w:r w:rsidR="00481270">
        <w:rPr>
          <w:rFonts w:ascii="Tahoma" w:hAnsi="Tahoma" w:cs="Tahoma"/>
          <w:sz w:val="20"/>
          <w:szCs w:val="20"/>
        </w:rPr>
        <w:t>H</w:t>
      </w:r>
      <w:r>
        <w:rPr>
          <w:rFonts w:ascii="Tahoma" w:hAnsi="Tahoma" w:cs="Tahoma"/>
          <w:sz w:val="20"/>
          <w:szCs w:val="20"/>
        </w:rPr>
        <w:t xml:space="preserve">acia </w:t>
      </w:r>
      <w:r w:rsidR="00481270">
        <w:rPr>
          <w:rFonts w:ascii="Tahoma" w:hAnsi="Tahoma" w:cs="Tahoma"/>
          <w:sz w:val="20"/>
          <w:szCs w:val="20"/>
        </w:rPr>
        <w:t>P</w:t>
      </w:r>
      <w:r>
        <w:rPr>
          <w:rFonts w:ascii="Tahoma" w:hAnsi="Tahoma" w:cs="Tahoma"/>
          <w:sz w:val="20"/>
          <w:szCs w:val="20"/>
        </w:rPr>
        <w:t>residencia Roque S</w:t>
      </w:r>
      <w:r w:rsidR="00481270">
        <w:rPr>
          <w:rFonts w:ascii="Tahoma" w:hAnsi="Tahoma" w:cs="Tahoma"/>
          <w:sz w:val="20"/>
          <w:szCs w:val="20"/>
        </w:rPr>
        <w:t>á</w:t>
      </w:r>
      <w:r>
        <w:rPr>
          <w:rFonts w:ascii="Tahoma" w:hAnsi="Tahoma" w:cs="Tahoma"/>
          <w:sz w:val="20"/>
          <w:szCs w:val="20"/>
        </w:rPr>
        <w:t xml:space="preserve">enz Peña o </w:t>
      </w:r>
      <w:r w:rsidR="00481270">
        <w:rPr>
          <w:rFonts w:ascii="Tahoma" w:hAnsi="Tahoma" w:cs="Tahoma"/>
          <w:sz w:val="20"/>
          <w:szCs w:val="20"/>
        </w:rPr>
        <w:t>C</w:t>
      </w:r>
      <w:r>
        <w:rPr>
          <w:rFonts w:ascii="Tahoma" w:hAnsi="Tahoma" w:cs="Tahoma"/>
          <w:sz w:val="20"/>
          <w:szCs w:val="20"/>
        </w:rPr>
        <w:t xml:space="preserve">ampo </w:t>
      </w:r>
      <w:r w:rsidR="00481270">
        <w:rPr>
          <w:rFonts w:ascii="Tahoma" w:hAnsi="Tahoma" w:cs="Tahoma"/>
          <w:sz w:val="20"/>
          <w:szCs w:val="20"/>
        </w:rPr>
        <w:t>L</w:t>
      </w:r>
      <w:r>
        <w:rPr>
          <w:rFonts w:ascii="Tahoma" w:hAnsi="Tahoma" w:cs="Tahoma"/>
          <w:sz w:val="20"/>
          <w:szCs w:val="20"/>
        </w:rPr>
        <w:t>argo</w:t>
      </w:r>
      <w:r w:rsidR="00481270">
        <w:rPr>
          <w:rFonts w:ascii="Tahoma" w:hAnsi="Tahoma" w:cs="Tahoma"/>
          <w:sz w:val="20"/>
          <w:szCs w:val="20"/>
        </w:rPr>
        <w:t xml:space="preserve"> comienza a haber empresas más chicas que optan por </w:t>
      </w:r>
      <w:r>
        <w:rPr>
          <w:rFonts w:ascii="Tahoma" w:hAnsi="Tahoma" w:cs="Tahoma"/>
          <w:sz w:val="20"/>
          <w:szCs w:val="20"/>
        </w:rPr>
        <w:t xml:space="preserve">la siembra convencional, que además </w:t>
      </w:r>
      <w:r w:rsidR="00481270">
        <w:rPr>
          <w:rFonts w:ascii="Tahoma" w:hAnsi="Tahoma" w:cs="Tahoma"/>
          <w:sz w:val="20"/>
          <w:szCs w:val="20"/>
        </w:rPr>
        <w:t xml:space="preserve">les </w:t>
      </w:r>
      <w:r>
        <w:rPr>
          <w:rFonts w:ascii="Tahoma" w:hAnsi="Tahoma" w:cs="Tahoma"/>
          <w:sz w:val="20"/>
          <w:szCs w:val="20"/>
        </w:rPr>
        <w:t>permite adelantar un poco la fecha de siembra.</w:t>
      </w:r>
    </w:p>
    <w:p w:rsidR="00B90D8A" w:rsidRDefault="00481270" w:rsidP="00D60091">
      <w:pPr>
        <w:spacing w:line="240" w:lineRule="auto"/>
        <w:jc w:val="both"/>
        <w:rPr>
          <w:rFonts w:ascii="Tahoma" w:hAnsi="Tahoma" w:cs="Tahoma"/>
          <w:sz w:val="20"/>
          <w:szCs w:val="20"/>
        </w:rPr>
      </w:pPr>
      <w:r>
        <w:rPr>
          <w:rFonts w:ascii="Tahoma" w:hAnsi="Tahoma" w:cs="Tahoma"/>
          <w:sz w:val="20"/>
          <w:szCs w:val="20"/>
        </w:rPr>
        <w:t>“</w:t>
      </w:r>
      <w:r w:rsidR="00B60058">
        <w:rPr>
          <w:rFonts w:ascii="Tahoma" w:hAnsi="Tahoma" w:cs="Tahoma"/>
          <w:sz w:val="20"/>
          <w:szCs w:val="20"/>
        </w:rPr>
        <w:t>Nuestra recomendación es que el girasol esté planificado</w:t>
      </w:r>
      <w:r w:rsidR="00B90D8A">
        <w:rPr>
          <w:rFonts w:ascii="Tahoma" w:hAnsi="Tahoma" w:cs="Tahoma"/>
          <w:sz w:val="20"/>
          <w:szCs w:val="20"/>
        </w:rPr>
        <w:t xml:space="preserve">. La idea es que cuando estás cosechando la soja ya </w:t>
      </w:r>
      <w:r>
        <w:rPr>
          <w:rFonts w:ascii="Tahoma" w:hAnsi="Tahoma" w:cs="Tahoma"/>
          <w:sz w:val="20"/>
          <w:szCs w:val="20"/>
        </w:rPr>
        <w:t>tengas diseñado</w:t>
      </w:r>
      <w:r w:rsidR="00B90D8A">
        <w:rPr>
          <w:rFonts w:ascii="Tahoma" w:hAnsi="Tahoma" w:cs="Tahoma"/>
          <w:sz w:val="20"/>
          <w:szCs w:val="20"/>
        </w:rPr>
        <w:t xml:space="preserve"> el cultivo de girasol</w:t>
      </w:r>
      <w:r>
        <w:rPr>
          <w:rFonts w:ascii="Tahoma" w:hAnsi="Tahoma" w:cs="Tahoma"/>
          <w:sz w:val="20"/>
          <w:szCs w:val="20"/>
        </w:rPr>
        <w:t>. E</w:t>
      </w:r>
      <w:r w:rsidR="00B90D8A">
        <w:rPr>
          <w:rFonts w:ascii="Tahoma" w:hAnsi="Tahoma" w:cs="Tahoma"/>
          <w:sz w:val="20"/>
          <w:szCs w:val="20"/>
        </w:rPr>
        <w:t>so te permite hacer un buen manejo de malezas</w:t>
      </w:r>
      <w:r>
        <w:rPr>
          <w:rFonts w:ascii="Tahoma" w:hAnsi="Tahoma" w:cs="Tahoma"/>
          <w:sz w:val="20"/>
          <w:szCs w:val="20"/>
        </w:rPr>
        <w:t xml:space="preserve">. </w:t>
      </w:r>
      <w:r w:rsidR="00B90D8A">
        <w:rPr>
          <w:rFonts w:ascii="Tahoma" w:hAnsi="Tahoma" w:cs="Tahoma"/>
          <w:sz w:val="20"/>
          <w:szCs w:val="20"/>
        </w:rPr>
        <w:t>Hoy</w:t>
      </w:r>
      <w:r>
        <w:rPr>
          <w:rFonts w:ascii="Tahoma" w:hAnsi="Tahoma" w:cs="Tahoma"/>
          <w:sz w:val="20"/>
          <w:szCs w:val="20"/>
        </w:rPr>
        <w:t>,</w:t>
      </w:r>
      <w:r w:rsidR="00B90D8A">
        <w:rPr>
          <w:rFonts w:ascii="Tahoma" w:hAnsi="Tahoma" w:cs="Tahoma"/>
          <w:sz w:val="20"/>
          <w:szCs w:val="20"/>
        </w:rPr>
        <w:t xml:space="preserve"> con los híbridos que tenemos, como el </w:t>
      </w:r>
      <w:r>
        <w:rPr>
          <w:rFonts w:ascii="Tahoma" w:hAnsi="Tahoma" w:cs="Tahoma"/>
          <w:sz w:val="20"/>
          <w:szCs w:val="20"/>
        </w:rPr>
        <w:t>CL</w:t>
      </w:r>
      <w:r w:rsidR="00B90D8A">
        <w:rPr>
          <w:rFonts w:ascii="Tahoma" w:hAnsi="Tahoma" w:cs="Tahoma"/>
          <w:sz w:val="20"/>
          <w:szCs w:val="20"/>
        </w:rPr>
        <w:t xml:space="preserve"> </w:t>
      </w:r>
      <w:r>
        <w:rPr>
          <w:rFonts w:ascii="Tahoma" w:hAnsi="Tahoma" w:cs="Tahoma"/>
          <w:sz w:val="20"/>
          <w:szCs w:val="20"/>
        </w:rPr>
        <w:t>P</w:t>
      </w:r>
      <w:r w:rsidR="00B90D8A">
        <w:rPr>
          <w:rFonts w:ascii="Tahoma" w:hAnsi="Tahoma" w:cs="Tahoma"/>
          <w:sz w:val="20"/>
          <w:szCs w:val="20"/>
        </w:rPr>
        <w:t xml:space="preserve">lus, </w:t>
      </w:r>
      <w:r>
        <w:rPr>
          <w:rFonts w:ascii="Tahoma" w:hAnsi="Tahoma" w:cs="Tahoma"/>
          <w:sz w:val="20"/>
          <w:szCs w:val="20"/>
        </w:rPr>
        <w:t>se pueden hacer tratamientos con</w:t>
      </w:r>
      <w:r w:rsidR="00B90D8A">
        <w:rPr>
          <w:rFonts w:ascii="Tahoma" w:hAnsi="Tahoma" w:cs="Tahoma"/>
          <w:sz w:val="20"/>
          <w:szCs w:val="20"/>
        </w:rPr>
        <w:t xml:space="preserve"> </w:t>
      </w:r>
      <w:proofErr w:type="spellStart"/>
      <w:r>
        <w:rPr>
          <w:rFonts w:ascii="Tahoma" w:hAnsi="Tahoma" w:cs="Tahoma"/>
          <w:sz w:val="20"/>
          <w:szCs w:val="20"/>
        </w:rPr>
        <w:t>I</w:t>
      </w:r>
      <w:r w:rsidR="00B90D8A">
        <w:rPr>
          <w:rFonts w:ascii="Tahoma" w:hAnsi="Tahoma" w:cs="Tahoma"/>
          <w:sz w:val="20"/>
          <w:szCs w:val="20"/>
        </w:rPr>
        <w:t>mazapir</w:t>
      </w:r>
      <w:proofErr w:type="spellEnd"/>
      <w:r>
        <w:rPr>
          <w:rFonts w:ascii="Tahoma" w:hAnsi="Tahoma" w:cs="Tahoma"/>
          <w:sz w:val="20"/>
          <w:szCs w:val="20"/>
        </w:rPr>
        <w:t xml:space="preserve"> en una aplicación temprana para entrar a la siembra con el lote limpio”, detalla </w:t>
      </w:r>
      <w:proofErr w:type="spellStart"/>
      <w:r>
        <w:rPr>
          <w:rFonts w:ascii="Tahoma" w:hAnsi="Tahoma" w:cs="Tahoma"/>
          <w:sz w:val="20"/>
          <w:szCs w:val="20"/>
        </w:rPr>
        <w:t>Bessone</w:t>
      </w:r>
      <w:proofErr w:type="spellEnd"/>
      <w:r>
        <w:rPr>
          <w:rFonts w:ascii="Tahoma" w:hAnsi="Tahoma" w:cs="Tahoma"/>
          <w:sz w:val="20"/>
          <w:szCs w:val="20"/>
        </w:rPr>
        <w:t>.</w:t>
      </w:r>
    </w:p>
    <w:p w:rsidR="00B90D8A" w:rsidRDefault="00481270" w:rsidP="00D60091">
      <w:pPr>
        <w:spacing w:line="240" w:lineRule="auto"/>
        <w:jc w:val="both"/>
        <w:rPr>
          <w:rFonts w:ascii="Tahoma" w:hAnsi="Tahoma" w:cs="Tahoma"/>
          <w:sz w:val="20"/>
          <w:szCs w:val="20"/>
        </w:rPr>
      </w:pPr>
      <w:r>
        <w:rPr>
          <w:rFonts w:ascii="Tahoma" w:hAnsi="Tahoma" w:cs="Tahoma"/>
          <w:sz w:val="20"/>
          <w:szCs w:val="20"/>
        </w:rPr>
        <w:t xml:space="preserve">Con </w:t>
      </w:r>
      <w:r w:rsidR="00B90D8A">
        <w:rPr>
          <w:rFonts w:ascii="Tahoma" w:hAnsi="Tahoma" w:cs="Tahoma"/>
          <w:sz w:val="20"/>
          <w:szCs w:val="20"/>
        </w:rPr>
        <w:t>respecto a fertilización</w:t>
      </w:r>
      <w:r>
        <w:rPr>
          <w:rFonts w:ascii="Tahoma" w:hAnsi="Tahoma" w:cs="Tahoma"/>
          <w:sz w:val="20"/>
          <w:szCs w:val="20"/>
        </w:rPr>
        <w:t>, el distribuidor advierte la necesidad de hacer</w:t>
      </w:r>
      <w:r w:rsidR="00B90D8A">
        <w:rPr>
          <w:rFonts w:ascii="Tahoma" w:hAnsi="Tahoma" w:cs="Tahoma"/>
          <w:sz w:val="20"/>
          <w:szCs w:val="20"/>
        </w:rPr>
        <w:t xml:space="preserve"> análisis de suelo</w:t>
      </w:r>
      <w:r>
        <w:rPr>
          <w:rFonts w:ascii="Tahoma" w:hAnsi="Tahoma" w:cs="Tahoma"/>
          <w:sz w:val="20"/>
          <w:szCs w:val="20"/>
        </w:rPr>
        <w:t xml:space="preserve"> </w:t>
      </w:r>
      <w:r w:rsidR="00B90D8A">
        <w:rPr>
          <w:rFonts w:ascii="Tahoma" w:hAnsi="Tahoma" w:cs="Tahoma"/>
          <w:sz w:val="20"/>
          <w:szCs w:val="20"/>
        </w:rPr>
        <w:t xml:space="preserve"> porque e</w:t>
      </w:r>
      <w:r>
        <w:rPr>
          <w:rFonts w:ascii="Tahoma" w:hAnsi="Tahoma" w:cs="Tahoma"/>
          <w:sz w:val="20"/>
          <w:szCs w:val="20"/>
        </w:rPr>
        <w:t>n invierno e</w:t>
      </w:r>
      <w:r w:rsidR="00B90D8A">
        <w:rPr>
          <w:rFonts w:ascii="Tahoma" w:hAnsi="Tahoma" w:cs="Tahoma"/>
          <w:sz w:val="20"/>
          <w:szCs w:val="20"/>
        </w:rPr>
        <w:t xml:space="preserve">l </w:t>
      </w:r>
      <w:r>
        <w:rPr>
          <w:rFonts w:ascii="Tahoma" w:hAnsi="Tahoma" w:cs="Tahoma"/>
          <w:sz w:val="20"/>
          <w:szCs w:val="20"/>
        </w:rPr>
        <w:t>N</w:t>
      </w:r>
      <w:r w:rsidR="00B90D8A">
        <w:rPr>
          <w:rFonts w:ascii="Tahoma" w:hAnsi="Tahoma" w:cs="Tahoma"/>
          <w:sz w:val="20"/>
          <w:szCs w:val="20"/>
        </w:rPr>
        <w:t xml:space="preserve">itrógeno disponible y la mineralización </w:t>
      </w:r>
      <w:r>
        <w:rPr>
          <w:rFonts w:ascii="Tahoma" w:hAnsi="Tahoma" w:cs="Tahoma"/>
          <w:sz w:val="20"/>
          <w:szCs w:val="20"/>
        </w:rPr>
        <w:t>son</w:t>
      </w:r>
      <w:r w:rsidR="00B90D8A">
        <w:rPr>
          <w:rFonts w:ascii="Tahoma" w:hAnsi="Tahoma" w:cs="Tahoma"/>
          <w:sz w:val="20"/>
          <w:szCs w:val="20"/>
        </w:rPr>
        <w:t xml:space="preserve"> más baj</w:t>
      </w:r>
      <w:r>
        <w:rPr>
          <w:rFonts w:ascii="Tahoma" w:hAnsi="Tahoma" w:cs="Tahoma"/>
          <w:sz w:val="20"/>
          <w:szCs w:val="20"/>
        </w:rPr>
        <w:t xml:space="preserve">os, por lo que hace falta una </w:t>
      </w:r>
      <w:r w:rsidR="00B90D8A">
        <w:rPr>
          <w:rFonts w:ascii="Tahoma" w:hAnsi="Tahoma" w:cs="Tahoma"/>
          <w:sz w:val="20"/>
          <w:szCs w:val="20"/>
        </w:rPr>
        <w:t>fertilización nitrogenad</w:t>
      </w:r>
      <w:r>
        <w:rPr>
          <w:rFonts w:ascii="Tahoma" w:hAnsi="Tahoma" w:cs="Tahoma"/>
          <w:sz w:val="20"/>
          <w:szCs w:val="20"/>
        </w:rPr>
        <w:t>a</w:t>
      </w:r>
      <w:r w:rsidR="00B90D8A">
        <w:rPr>
          <w:rFonts w:ascii="Tahoma" w:hAnsi="Tahoma" w:cs="Tahoma"/>
          <w:sz w:val="20"/>
          <w:szCs w:val="20"/>
        </w:rPr>
        <w:t xml:space="preserve"> </w:t>
      </w:r>
      <w:r>
        <w:rPr>
          <w:rFonts w:ascii="Tahoma" w:hAnsi="Tahoma" w:cs="Tahoma"/>
          <w:sz w:val="20"/>
          <w:szCs w:val="20"/>
        </w:rPr>
        <w:t xml:space="preserve">para alcanzar </w:t>
      </w:r>
      <w:r w:rsidR="00B90D8A">
        <w:rPr>
          <w:rFonts w:ascii="Tahoma" w:hAnsi="Tahoma" w:cs="Tahoma"/>
          <w:sz w:val="20"/>
          <w:szCs w:val="20"/>
        </w:rPr>
        <w:t>buenos rindes</w:t>
      </w:r>
      <w:r>
        <w:rPr>
          <w:rFonts w:ascii="Tahoma" w:hAnsi="Tahoma" w:cs="Tahoma"/>
          <w:sz w:val="20"/>
          <w:szCs w:val="20"/>
        </w:rPr>
        <w:t>.</w:t>
      </w:r>
    </w:p>
    <w:p w:rsidR="00F6325C" w:rsidRDefault="00481270" w:rsidP="00D60091">
      <w:pPr>
        <w:spacing w:line="240" w:lineRule="auto"/>
        <w:jc w:val="both"/>
        <w:rPr>
          <w:rFonts w:ascii="Tahoma" w:hAnsi="Tahoma" w:cs="Tahoma"/>
          <w:sz w:val="20"/>
          <w:szCs w:val="20"/>
        </w:rPr>
      </w:pPr>
      <w:r>
        <w:rPr>
          <w:rFonts w:ascii="Tahoma" w:hAnsi="Tahoma" w:cs="Tahoma"/>
          <w:sz w:val="20"/>
          <w:szCs w:val="20"/>
        </w:rPr>
        <w:t>“</w:t>
      </w:r>
      <w:r w:rsidR="00F6325C">
        <w:rPr>
          <w:rFonts w:ascii="Tahoma" w:hAnsi="Tahoma" w:cs="Tahoma"/>
          <w:sz w:val="20"/>
          <w:szCs w:val="20"/>
        </w:rPr>
        <w:t>En materia de sanidad, el h</w:t>
      </w:r>
      <w:r>
        <w:rPr>
          <w:rFonts w:ascii="Tahoma" w:hAnsi="Tahoma" w:cs="Tahoma"/>
          <w:sz w:val="20"/>
          <w:szCs w:val="20"/>
        </w:rPr>
        <w:t>í</w:t>
      </w:r>
      <w:r w:rsidR="00F6325C">
        <w:rPr>
          <w:rFonts w:ascii="Tahoma" w:hAnsi="Tahoma" w:cs="Tahoma"/>
          <w:sz w:val="20"/>
          <w:szCs w:val="20"/>
        </w:rPr>
        <w:t>brido anda muy bien y la zona no presenta mayores riesgos</w:t>
      </w:r>
      <w:r>
        <w:rPr>
          <w:rFonts w:ascii="Tahoma" w:hAnsi="Tahoma" w:cs="Tahoma"/>
          <w:sz w:val="20"/>
          <w:szCs w:val="20"/>
        </w:rPr>
        <w:t>”, dice y agrega que p</w:t>
      </w:r>
      <w:r w:rsidR="00F6325C">
        <w:rPr>
          <w:rFonts w:ascii="Tahoma" w:hAnsi="Tahoma" w:cs="Tahoma"/>
          <w:sz w:val="20"/>
          <w:szCs w:val="20"/>
        </w:rPr>
        <w:t>ara</w:t>
      </w:r>
      <w:r>
        <w:rPr>
          <w:rFonts w:ascii="Tahoma" w:hAnsi="Tahoma" w:cs="Tahoma"/>
          <w:sz w:val="20"/>
          <w:szCs w:val="20"/>
        </w:rPr>
        <w:t xml:space="preserve"> evitar el daño por</w:t>
      </w:r>
      <w:r w:rsidR="00F6325C">
        <w:rPr>
          <w:rFonts w:ascii="Tahoma" w:hAnsi="Tahoma" w:cs="Tahoma"/>
          <w:sz w:val="20"/>
          <w:szCs w:val="20"/>
        </w:rPr>
        <w:t xml:space="preserve"> pájaros recom</w:t>
      </w:r>
      <w:r>
        <w:rPr>
          <w:rFonts w:ascii="Tahoma" w:hAnsi="Tahoma" w:cs="Tahoma"/>
          <w:sz w:val="20"/>
          <w:szCs w:val="20"/>
        </w:rPr>
        <w:t>i</w:t>
      </w:r>
      <w:r w:rsidR="00F6325C">
        <w:rPr>
          <w:rFonts w:ascii="Tahoma" w:hAnsi="Tahoma" w:cs="Tahoma"/>
          <w:sz w:val="20"/>
          <w:szCs w:val="20"/>
        </w:rPr>
        <w:t>enda híbridos que sean decumbentes</w:t>
      </w:r>
      <w:r>
        <w:rPr>
          <w:rFonts w:ascii="Tahoma" w:hAnsi="Tahoma" w:cs="Tahoma"/>
          <w:sz w:val="20"/>
          <w:szCs w:val="20"/>
        </w:rPr>
        <w:t xml:space="preserve"> –como el Paraíso 1600-</w:t>
      </w:r>
      <w:r w:rsidR="00F6325C">
        <w:rPr>
          <w:rFonts w:ascii="Tahoma" w:hAnsi="Tahoma" w:cs="Tahoma"/>
          <w:sz w:val="20"/>
          <w:szCs w:val="20"/>
        </w:rPr>
        <w:t xml:space="preserve">, </w:t>
      </w:r>
      <w:r>
        <w:rPr>
          <w:rFonts w:ascii="Tahoma" w:hAnsi="Tahoma" w:cs="Tahoma"/>
          <w:sz w:val="20"/>
          <w:szCs w:val="20"/>
        </w:rPr>
        <w:t xml:space="preserve">y si hace falta, </w:t>
      </w:r>
      <w:r w:rsidR="00ED309E">
        <w:rPr>
          <w:rFonts w:ascii="Tahoma" w:hAnsi="Tahoma" w:cs="Tahoma"/>
          <w:sz w:val="20"/>
          <w:szCs w:val="20"/>
        </w:rPr>
        <w:t xml:space="preserve">adelantar la cosecha. </w:t>
      </w:r>
      <w:r>
        <w:rPr>
          <w:rFonts w:ascii="Tahoma" w:hAnsi="Tahoma" w:cs="Tahoma"/>
          <w:sz w:val="20"/>
          <w:szCs w:val="20"/>
        </w:rPr>
        <w:t>“Se p</w:t>
      </w:r>
      <w:r w:rsidR="00ED309E">
        <w:rPr>
          <w:rFonts w:ascii="Tahoma" w:hAnsi="Tahoma" w:cs="Tahoma"/>
          <w:sz w:val="20"/>
          <w:szCs w:val="20"/>
        </w:rPr>
        <w:t>ulveriza con algún desecante</w:t>
      </w:r>
      <w:r>
        <w:rPr>
          <w:rFonts w:ascii="Tahoma" w:hAnsi="Tahoma" w:cs="Tahoma"/>
          <w:sz w:val="20"/>
          <w:szCs w:val="20"/>
        </w:rPr>
        <w:t xml:space="preserve"> para anticiparla.</w:t>
      </w:r>
      <w:r w:rsidR="00ED309E">
        <w:rPr>
          <w:rFonts w:ascii="Tahoma" w:hAnsi="Tahoma" w:cs="Tahoma"/>
          <w:sz w:val="20"/>
          <w:szCs w:val="20"/>
        </w:rPr>
        <w:t xml:space="preserve"> Siempre</w:t>
      </w:r>
      <w:r>
        <w:rPr>
          <w:rFonts w:ascii="Tahoma" w:hAnsi="Tahoma" w:cs="Tahoma"/>
          <w:sz w:val="20"/>
          <w:szCs w:val="20"/>
        </w:rPr>
        <w:t xml:space="preserve"> recomendamos</w:t>
      </w:r>
      <w:r w:rsidR="00ED309E">
        <w:rPr>
          <w:rFonts w:ascii="Tahoma" w:hAnsi="Tahoma" w:cs="Tahoma"/>
          <w:sz w:val="20"/>
          <w:szCs w:val="20"/>
        </w:rPr>
        <w:t xml:space="preserve"> dimensionar primero la disponibilidad de máquinas cosechadoras. En diciembre las lluvias son más seguidas y a veces tenemos que estar cuatro días con el girasol listo</w:t>
      </w:r>
      <w:r>
        <w:rPr>
          <w:rFonts w:ascii="Tahoma" w:hAnsi="Tahoma" w:cs="Tahoma"/>
          <w:sz w:val="20"/>
          <w:szCs w:val="20"/>
        </w:rPr>
        <w:t>”, advierte</w:t>
      </w:r>
      <w:r w:rsidR="00ED309E">
        <w:rPr>
          <w:rFonts w:ascii="Tahoma" w:hAnsi="Tahoma" w:cs="Tahoma"/>
          <w:sz w:val="20"/>
          <w:szCs w:val="20"/>
        </w:rPr>
        <w:t>.</w:t>
      </w:r>
    </w:p>
    <w:p w:rsidR="00581123" w:rsidRPr="00D60091" w:rsidRDefault="00581123" w:rsidP="00B13139">
      <w:pPr>
        <w:spacing w:line="240" w:lineRule="auto"/>
        <w:jc w:val="both"/>
        <w:rPr>
          <w:rFonts w:ascii="Tahoma" w:hAnsi="Tahoma" w:cs="Tahoma"/>
          <w:sz w:val="20"/>
          <w:szCs w:val="20"/>
        </w:rPr>
      </w:pPr>
    </w:p>
    <w:sectPr w:rsidR="00581123" w:rsidRPr="00D6009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11B" w:rsidRDefault="00F9111B" w:rsidP="00560EA0">
      <w:pPr>
        <w:spacing w:after="0" w:line="240" w:lineRule="auto"/>
      </w:pPr>
      <w:r>
        <w:separator/>
      </w:r>
    </w:p>
  </w:endnote>
  <w:endnote w:type="continuationSeparator" w:id="0">
    <w:p w:rsidR="00F9111B" w:rsidRDefault="00F9111B" w:rsidP="0056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91" w:rsidRPr="008B4858" w:rsidRDefault="00D60091" w:rsidP="00D60091">
    <w:pPr>
      <w:pStyle w:val="Piedepgina"/>
      <w:tabs>
        <w:tab w:val="left" w:pos="555"/>
        <w:tab w:val="left" w:pos="6930"/>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D60091" w:rsidRPr="008B4858" w:rsidRDefault="00D60091" w:rsidP="00D60091">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D60091" w:rsidRPr="006D1AB3" w:rsidRDefault="005802A5" w:rsidP="00D60091">
    <w:pPr>
      <w:pStyle w:val="Piedepgina"/>
      <w:tabs>
        <w:tab w:val="left" w:pos="6450"/>
      </w:tabs>
      <w:jc w:val="right"/>
      <w:rPr>
        <w:rFonts w:ascii="Tahoma" w:hAnsi="Tahoma" w:cs="Tahoma"/>
        <w:noProof/>
        <w:color w:val="000000"/>
        <w:sz w:val="14"/>
        <w:szCs w:val="16"/>
        <w:lang w:val="es-MX"/>
      </w:rPr>
    </w:pPr>
    <w:hyperlink r:id="rId2" w:history="1">
      <w:r w:rsidR="00D60091" w:rsidRPr="006D1AB3">
        <w:rPr>
          <w:rFonts w:ascii="Tahoma" w:hAnsi="Tahoma" w:cs="Tahoma"/>
          <w:noProof/>
          <w:color w:val="000000"/>
          <w:sz w:val="14"/>
          <w:szCs w:val="16"/>
          <w:lang w:val="es-MX"/>
        </w:rPr>
        <w:t>www.saviacomunicacion.com.ar</w:t>
      </w:r>
    </w:hyperlink>
    <w:r w:rsidR="00D60091" w:rsidRPr="006D1AB3">
      <w:rPr>
        <w:rFonts w:ascii="Tahoma" w:hAnsi="Tahoma" w:cs="Tahoma"/>
        <w:noProof/>
        <w:color w:val="000000"/>
        <w:sz w:val="14"/>
        <w:szCs w:val="16"/>
        <w:lang w:val="es-MX"/>
      </w:rPr>
      <w:t xml:space="preserve">   </w:t>
    </w:r>
  </w:p>
  <w:p w:rsidR="00D60091" w:rsidRPr="00D60091" w:rsidRDefault="00D60091" w:rsidP="00D60091">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575A9230" wp14:editId="48A7161A">
          <wp:extent cx="114300" cy="114300"/>
          <wp:effectExtent l="0" t="0" r="0" b="0"/>
          <wp:docPr id="4" name="Imagen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4D07B50B" wp14:editId="3BB9396B">
          <wp:extent cx="114300" cy="114300"/>
          <wp:effectExtent l="0" t="0" r="0" b="0"/>
          <wp:docPr id="3" name="Imagen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r w:rsidRPr="001C3377">
      <w:t xml:space="preserve"> </w:t>
    </w:r>
    <w:r>
      <w:rPr>
        <w:rFonts w:ascii="Tahoma" w:hAnsi="Tahoma" w:cs="Tahoma"/>
        <w:noProof/>
        <w:color w:val="000000"/>
        <w:sz w:val="14"/>
        <w:szCs w:val="16"/>
        <w:lang w:eastAsia="es-AR"/>
      </w:rPr>
      <w:drawing>
        <wp:inline distT="0" distB="0" distL="0" distR="0">
          <wp:extent cx="123825" cy="113717"/>
          <wp:effectExtent l="0" t="0" r="0" b="635"/>
          <wp:docPr id="2" name="Imagen 2" descr="C:\Users\Usuario\AppData\Local\Microsoft\Windows\INetCache\Content.Word\160511143151_instagram_nuevo_logo_640x360_instagram_no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AppData\Local\Microsoft\Windows\INetCache\Content.Word\160511143151_instagram_nuevo_logo_640x360_instagram_nocredit.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8750" r="20000"/>
                  <a:stretch/>
                </pic:blipFill>
                <pic:spPr bwMode="auto">
                  <a:xfrm>
                    <a:off x="0" y="0"/>
                    <a:ext cx="123825" cy="1137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Tahoma" w:hAnsi="Tahoma" w:cs="Tahoma"/>
        <w:noProof/>
        <w:color w:val="000000"/>
        <w:sz w:val="14"/>
        <w:szCs w:val="16"/>
        <w:lang w:val="es-MX"/>
      </w:rPr>
      <w:t>saviacomunicacion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11B" w:rsidRDefault="00F9111B" w:rsidP="00560EA0">
      <w:pPr>
        <w:spacing w:after="0" w:line="240" w:lineRule="auto"/>
      </w:pPr>
      <w:r>
        <w:separator/>
      </w:r>
    </w:p>
  </w:footnote>
  <w:footnote w:type="continuationSeparator" w:id="0">
    <w:p w:rsidR="00F9111B" w:rsidRDefault="00F9111B" w:rsidP="0056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EA0" w:rsidRDefault="00560EA0" w:rsidP="00560EA0">
    <w:pPr>
      <w:pStyle w:val="Encabezado"/>
      <w:jc w:val="center"/>
    </w:pPr>
    <w:r>
      <w:rPr>
        <w:noProof/>
        <w:lang w:eastAsia="es-AR"/>
      </w:rPr>
      <w:drawing>
        <wp:inline distT="0" distB="0" distL="0" distR="0">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6ED"/>
    <w:rsid w:val="00145E4C"/>
    <w:rsid w:val="001573F5"/>
    <w:rsid w:val="00280731"/>
    <w:rsid w:val="002E116D"/>
    <w:rsid w:val="002F0EB6"/>
    <w:rsid w:val="00367713"/>
    <w:rsid w:val="004622FC"/>
    <w:rsid w:val="004721DD"/>
    <w:rsid w:val="00481270"/>
    <w:rsid w:val="00542454"/>
    <w:rsid w:val="00560EA0"/>
    <w:rsid w:val="005802A5"/>
    <w:rsid w:val="00581123"/>
    <w:rsid w:val="006159A3"/>
    <w:rsid w:val="006976BE"/>
    <w:rsid w:val="008457E1"/>
    <w:rsid w:val="00880532"/>
    <w:rsid w:val="008A66ED"/>
    <w:rsid w:val="009C09F2"/>
    <w:rsid w:val="00B13139"/>
    <w:rsid w:val="00B35C97"/>
    <w:rsid w:val="00B60058"/>
    <w:rsid w:val="00B90D8A"/>
    <w:rsid w:val="00C9375B"/>
    <w:rsid w:val="00CA270A"/>
    <w:rsid w:val="00CC76B4"/>
    <w:rsid w:val="00D03A4A"/>
    <w:rsid w:val="00D04034"/>
    <w:rsid w:val="00D31968"/>
    <w:rsid w:val="00D60091"/>
    <w:rsid w:val="00D86374"/>
    <w:rsid w:val="00D975D6"/>
    <w:rsid w:val="00ED309E"/>
    <w:rsid w:val="00F04F98"/>
    <w:rsid w:val="00F6325C"/>
    <w:rsid w:val="00F70403"/>
    <w:rsid w:val="00F9111B"/>
    <w:rsid w:val="00FF12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9A7DF"/>
  <w15:docId w15:val="{7DCFFE63-4979-42E0-92AB-14252593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35C97"/>
    <w:rPr>
      <w:i/>
      <w:iCs/>
    </w:rPr>
  </w:style>
  <w:style w:type="paragraph" w:styleId="Encabezado">
    <w:name w:val="header"/>
    <w:basedOn w:val="Normal"/>
    <w:link w:val="EncabezadoCar"/>
    <w:uiPriority w:val="99"/>
    <w:unhideWhenUsed/>
    <w:rsid w:val="0056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A0"/>
  </w:style>
  <w:style w:type="paragraph" w:styleId="Piedepgina">
    <w:name w:val="footer"/>
    <w:basedOn w:val="Normal"/>
    <w:link w:val="PiedepginaCar"/>
    <w:uiPriority w:val="99"/>
    <w:unhideWhenUsed/>
    <w:rsid w:val="0056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A0"/>
  </w:style>
  <w:style w:type="paragraph" w:styleId="Textodeglobo">
    <w:name w:val="Balloon Text"/>
    <w:basedOn w:val="Normal"/>
    <w:link w:val="TextodegloboCar"/>
    <w:uiPriority w:val="99"/>
    <w:semiHidden/>
    <w:unhideWhenUsed/>
    <w:rsid w:val="00560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SAVIA</dc:creator>
  <cp:lastModifiedBy>Magali Paula Golzman Kuttler</cp:lastModifiedBy>
  <cp:revision>14</cp:revision>
  <dcterms:created xsi:type="dcterms:W3CDTF">2018-06-25T13:48:00Z</dcterms:created>
  <dcterms:modified xsi:type="dcterms:W3CDTF">2018-06-26T13:17:00Z</dcterms:modified>
</cp:coreProperties>
</file>