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DC" w:rsidRPr="001A7E14" w:rsidRDefault="00BF44DB" w:rsidP="00BF44D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03.04.2019</w:t>
      </w:r>
    </w:p>
    <w:p w:rsidR="00FA1CDC" w:rsidRPr="001A7E14" w:rsidRDefault="00FA1CDC" w:rsidP="00FA1CDC">
      <w:pPr>
        <w:spacing w:line="240" w:lineRule="auto"/>
        <w:jc w:val="both"/>
        <w:rPr>
          <w:rFonts w:ascii="Tahoma" w:hAnsi="Tahoma" w:cs="Tahoma"/>
          <w:b/>
          <w:sz w:val="32"/>
          <w:szCs w:val="20"/>
        </w:rPr>
      </w:pPr>
      <w:r w:rsidRPr="001A7E14">
        <w:rPr>
          <w:rFonts w:ascii="Tahoma" w:hAnsi="Tahoma" w:cs="Tahoma"/>
          <w:b/>
          <w:sz w:val="32"/>
          <w:szCs w:val="20"/>
        </w:rPr>
        <w:t>Anote</w:t>
      </w:r>
      <w:r w:rsidR="007C38D3" w:rsidRPr="001A7E14">
        <w:rPr>
          <w:rFonts w:ascii="Tahoma" w:hAnsi="Tahoma" w:cs="Tahoma"/>
          <w:b/>
          <w:sz w:val="32"/>
          <w:szCs w:val="20"/>
        </w:rPr>
        <w:t>, una nueva forma de vender los granos</w:t>
      </w:r>
    </w:p>
    <w:p w:rsidR="00D96C69" w:rsidRPr="00573DD7" w:rsidRDefault="00D96C69" w:rsidP="00D96C69">
      <w:pPr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573DD7">
        <w:rPr>
          <w:rFonts w:ascii="Tahoma" w:hAnsi="Tahoma" w:cs="Tahoma"/>
          <w:i/>
          <w:sz w:val="20"/>
          <w:szCs w:val="20"/>
        </w:rPr>
        <w:t xml:space="preserve">La plataforma </w:t>
      </w:r>
      <w:r w:rsidR="002C14C8">
        <w:rPr>
          <w:rFonts w:ascii="Tahoma" w:hAnsi="Tahoma" w:cs="Tahoma"/>
          <w:i/>
          <w:sz w:val="20"/>
          <w:szCs w:val="20"/>
        </w:rPr>
        <w:t xml:space="preserve">online </w:t>
      </w:r>
      <w:r w:rsidRPr="00573DD7">
        <w:rPr>
          <w:rFonts w:ascii="Tahoma" w:hAnsi="Tahoma" w:cs="Tahoma"/>
          <w:i/>
          <w:sz w:val="20"/>
          <w:szCs w:val="20"/>
        </w:rPr>
        <w:t xml:space="preserve">permite a los usuarios acceder a todo </w:t>
      </w:r>
      <w:r>
        <w:rPr>
          <w:rFonts w:ascii="Tahoma" w:hAnsi="Tahoma" w:cs="Tahoma"/>
          <w:i/>
          <w:sz w:val="20"/>
          <w:szCs w:val="20"/>
        </w:rPr>
        <w:t>un</w:t>
      </w:r>
      <w:r w:rsidRPr="00573DD7">
        <w:rPr>
          <w:rFonts w:ascii="Tahoma" w:hAnsi="Tahoma" w:cs="Tahoma"/>
          <w:i/>
          <w:sz w:val="20"/>
          <w:szCs w:val="20"/>
        </w:rPr>
        <w:t xml:space="preserve"> universo de compradores y vendedores de granos al instante</w:t>
      </w:r>
      <w:r>
        <w:rPr>
          <w:rFonts w:ascii="Tahoma" w:hAnsi="Tahoma" w:cs="Tahoma"/>
          <w:i/>
          <w:sz w:val="20"/>
          <w:szCs w:val="20"/>
        </w:rPr>
        <w:t xml:space="preserve">. Además, </w:t>
      </w:r>
      <w:r w:rsidRPr="00573DD7">
        <w:rPr>
          <w:rFonts w:ascii="Tahoma" w:hAnsi="Tahoma" w:cs="Tahoma"/>
          <w:i/>
          <w:sz w:val="20"/>
          <w:szCs w:val="20"/>
        </w:rPr>
        <w:t xml:space="preserve">potencia las posibilidades de concretar negocios con menores </w:t>
      </w:r>
      <w:r>
        <w:rPr>
          <w:rFonts w:ascii="Tahoma" w:hAnsi="Tahoma" w:cs="Tahoma"/>
          <w:i/>
          <w:sz w:val="20"/>
          <w:szCs w:val="20"/>
        </w:rPr>
        <w:t>costos</w:t>
      </w:r>
      <w:r w:rsidRPr="00573DD7">
        <w:rPr>
          <w:rFonts w:ascii="Tahoma" w:hAnsi="Tahoma" w:cs="Tahoma"/>
          <w:i/>
          <w:sz w:val="20"/>
          <w:szCs w:val="20"/>
        </w:rPr>
        <w:t xml:space="preserve">.  </w:t>
      </w:r>
    </w:p>
    <w:p w:rsidR="00D259C1" w:rsidRPr="001A7E14" w:rsidRDefault="00D259C1" w:rsidP="00FA1CD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A7E14">
        <w:rPr>
          <w:rFonts w:ascii="Tahoma" w:hAnsi="Tahoma" w:cs="Tahoma"/>
          <w:sz w:val="20"/>
          <w:szCs w:val="20"/>
        </w:rPr>
        <w:t xml:space="preserve">El agro y las </w:t>
      </w:r>
      <w:r w:rsidR="00FA1CDC" w:rsidRPr="001A7E14">
        <w:rPr>
          <w:rFonts w:ascii="Tahoma" w:hAnsi="Tahoma" w:cs="Tahoma"/>
          <w:sz w:val="20"/>
          <w:szCs w:val="20"/>
        </w:rPr>
        <w:t xml:space="preserve">tecnologías digitales ya son una dupla </w:t>
      </w:r>
      <w:r w:rsidRPr="001A7E14">
        <w:rPr>
          <w:rFonts w:ascii="Tahoma" w:hAnsi="Tahoma" w:cs="Tahoma"/>
          <w:sz w:val="20"/>
          <w:szCs w:val="20"/>
        </w:rPr>
        <w:t>consolidad</w:t>
      </w:r>
      <w:r w:rsidR="00FA1CDC" w:rsidRPr="001A7E14">
        <w:rPr>
          <w:rFonts w:ascii="Tahoma" w:hAnsi="Tahoma" w:cs="Tahoma"/>
          <w:sz w:val="20"/>
          <w:szCs w:val="20"/>
        </w:rPr>
        <w:t>a</w:t>
      </w:r>
      <w:r w:rsidRPr="001A7E14">
        <w:rPr>
          <w:rFonts w:ascii="Tahoma" w:hAnsi="Tahoma" w:cs="Tahoma"/>
          <w:sz w:val="20"/>
          <w:szCs w:val="20"/>
        </w:rPr>
        <w:t xml:space="preserve">. Hoy los productores no sólo pueden llevar su administración en forma online sino también monitorear el clima, las malezas y las enfermedades, recopilar datos productivos, tomar decisiones de nutrición de suelos, comprar y vender hacienda, </w:t>
      </w:r>
      <w:r w:rsidR="00671ABE" w:rsidRPr="001A7E14">
        <w:rPr>
          <w:rFonts w:ascii="Tahoma" w:hAnsi="Tahoma" w:cs="Tahoma"/>
          <w:sz w:val="20"/>
          <w:szCs w:val="20"/>
        </w:rPr>
        <w:t xml:space="preserve">maquinaria, </w:t>
      </w:r>
      <w:r w:rsidRPr="001A7E14">
        <w:rPr>
          <w:rFonts w:ascii="Tahoma" w:hAnsi="Tahoma" w:cs="Tahoma"/>
          <w:sz w:val="20"/>
          <w:szCs w:val="20"/>
        </w:rPr>
        <w:t>i</w:t>
      </w:r>
      <w:r w:rsidR="00671ABE" w:rsidRPr="001A7E14">
        <w:rPr>
          <w:rFonts w:ascii="Tahoma" w:hAnsi="Tahoma" w:cs="Tahoma"/>
          <w:sz w:val="20"/>
          <w:szCs w:val="20"/>
        </w:rPr>
        <w:t xml:space="preserve">nsumos y claro está, también </w:t>
      </w:r>
      <w:r w:rsidRPr="001A7E14">
        <w:rPr>
          <w:rFonts w:ascii="Tahoma" w:hAnsi="Tahoma" w:cs="Tahoma"/>
          <w:sz w:val="20"/>
          <w:szCs w:val="20"/>
        </w:rPr>
        <w:t xml:space="preserve">granos. </w:t>
      </w:r>
    </w:p>
    <w:p w:rsidR="002744A4" w:rsidRPr="001A7E14" w:rsidRDefault="00D96C69" w:rsidP="00FA1CD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A7E14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a</w:t>
      </w:r>
      <w:r w:rsidRPr="001A7E14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</w:t>
      </w:r>
      <w:r w:rsidRPr="001A7E14">
        <w:rPr>
          <w:rFonts w:ascii="Tahoma" w:hAnsi="Tahoma" w:cs="Tahoma"/>
          <w:sz w:val="20"/>
          <w:szCs w:val="20"/>
        </w:rPr>
        <w:t xml:space="preserve"> </w:t>
      </w:r>
      <w:r w:rsidR="001200C2" w:rsidRPr="001A7E14">
        <w:rPr>
          <w:rFonts w:ascii="Tahoma" w:hAnsi="Tahoma" w:cs="Tahoma"/>
          <w:sz w:val="20"/>
          <w:szCs w:val="20"/>
        </w:rPr>
        <w:t xml:space="preserve">eso </w:t>
      </w:r>
      <w:r>
        <w:rPr>
          <w:rFonts w:ascii="Tahoma" w:hAnsi="Tahoma" w:cs="Tahoma"/>
          <w:sz w:val="20"/>
          <w:szCs w:val="20"/>
        </w:rPr>
        <w:t>Germán Cuesta diseñó</w:t>
      </w:r>
      <w:r w:rsidR="001200C2" w:rsidRPr="001A7E14">
        <w:rPr>
          <w:rFonts w:ascii="Tahoma" w:hAnsi="Tahoma" w:cs="Tahoma"/>
          <w:sz w:val="20"/>
          <w:szCs w:val="20"/>
        </w:rPr>
        <w:t xml:space="preserve"> Anote</w:t>
      </w:r>
      <w:r w:rsidR="003C354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1200C2" w:rsidRPr="001A7E14">
        <w:rPr>
          <w:rFonts w:ascii="Tahoma" w:hAnsi="Tahoma" w:cs="Tahoma"/>
          <w:sz w:val="20"/>
          <w:szCs w:val="20"/>
        </w:rPr>
        <w:t>www.</w:t>
      </w:r>
      <w:r w:rsidR="00671ABE" w:rsidRPr="001A7E14">
        <w:rPr>
          <w:rFonts w:ascii="Tahoma" w:hAnsi="Tahoma" w:cs="Tahoma"/>
          <w:sz w:val="20"/>
          <w:szCs w:val="20"/>
        </w:rPr>
        <w:t>anote</w:t>
      </w:r>
      <w:r w:rsidR="00D259C1" w:rsidRPr="001A7E14">
        <w:rPr>
          <w:rFonts w:ascii="Tahoma" w:hAnsi="Tahoma" w:cs="Tahoma"/>
          <w:sz w:val="20"/>
          <w:szCs w:val="20"/>
        </w:rPr>
        <w:t>.com</w:t>
      </w:r>
      <w:r w:rsidR="001200C2" w:rsidRPr="001A7E14">
        <w:rPr>
          <w:rFonts w:ascii="Tahoma" w:hAnsi="Tahoma" w:cs="Tahoma"/>
          <w:sz w:val="20"/>
          <w:szCs w:val="20"/>
        </w:rPr>
        <w:t>.ar</w:t>
      </w:r>
      <w:r>
        <w:rPr>
          <w:rFonts w:ascii="Tahoma" w:hAnsi="Tahoma" w:cs="Tahoma"/>
          <w:sz w:val="20"/>
          <w:szCs w:val="20"/>
        </w:rPr>
        <w:t>)</w:t>
      </w:r>
      <w:r w:rsidR="00671ABE" w:rsidRPr="001A7E14">
        <w:rPr>
          <w:rFonts w:ascii="Tahoma" w:hAnsi="Tahoma" w:cs="Tahoma"/>
          <w:sz w:val="20"/>
          <w:szCs w:val="20"/>
        </w:rPr>
        <w:t xml:space="preserve">, una plataforma online </w:t>
      </w:r>
      <w:r>
        <w:rPr>
          <w:rFonts w:ascii="Tahoma" w:hAnsi="Tahoma" w:cs="Tahoma"/>
          <w:sz w:val="20"/>
          <w:szCs w:val="20"/>
        </w:rPr>
        <w:t xml:space="preserve">que permite </w:t>
      </w:r>
      <w:r w:rsidR="001200C2" w:rsidRPr="001A7E14">
        <w:rPr>
          <w:rFonts w:ascii="Tahoma" w:hAnsi="Tahoma" w:cs="Tahoma"/>
          <w:sz w:val="20"/>
          <w:szCs w:val="20"/>
        </w:rPr>
        <w:t xml:space="preserve"> la comercialización de granos en forma directa </w:t>
      </w:r>
      <w:r w:rsidRPr="001A7E14">
        <w:rPr>
          <w:rFonts w:ascii="Tahoma" w:hAnsi="Tahoma" w:cs="Tahoma"/>
          <w:sz w:val="20"/>
          <w:szCs w:val="20"/>
        </w:rPr>
        <w:t>conecta</w:t>
      </w:r>
      <w:r>
        <w:rPr>
          <w:rFonts w:ascii="Tahoma" w:hAnsi="Tahoma" w:cs="Tahoma"/>
          <w:sz w:val="20"/>
          <w:szCs w:val="20"/>
        </w:rPr>
        <w:t>ndo</w:t>
      </w:r>
      <w:r w:rsidRPr="001A7E14">
        <w:rPr>
          <w:rFonts w:ascii="Tahoma" w:hAnsi="Tahoma" w:cs="Tahoma"/>
          <w:sz w:val="20"/>
          <w:szCs w:val="20"/>
        </w:rPr>
        <w:t xml:space="preserve"> </w:t>
      </w:r>
      <w:r w:rsidR="001200C2" w:rsidRPr="001A7E14">
        <w:rPr>
          <w:rFonts w:ascii="Tahoma" w:hAnsi="Tahoma" w:cs="Tahoma"/>
          <w:sz w:val="20"/>
          <w:szCs w:val="20"/>
        </w:rPr>
        <w:t>a toda la oferta (productores) y la demanda (exportadores,</w:t>
      </w:r>
      <w:r w:rsidR="00FA3E8B">
        <w:rPr>
          <w:rFonts w:ascii="Tahoma" w:hAnsi="Tahoma" w:cs="Tahoma"/>
          <w:sz w:val="20"/>
          <w:szCs w:val="20"/>
        </w:rPr>
        <w:t xml:space="preserve"> aceiteras,</w:t>
      </w:r>
      <w:r w:rsidR="001200C2" w:rsidRPr="001A7E14">
        <w:rPr>
          <w:rFonts w:ascii="Tahoma" w:hAnsi="Tahoma" w:cs="Tahoma"/>
          <w:sz w:val="20"/>
          <w:szCs w:val="20"/>
        </w:rPr>
        <w:t xml:space="preserve"> molinos, acopios, </w:t>
      </w:r>
      <w:proofErr w:type="spellStart"/>
      <w:r w:rsidR="001200C2" w:rsidRPr="001A7E14">
        <w:rPr>
          <w:rFonts w:ascii="Tahoma" w:hAnsi="Tahoma" w:cs="Tahoma"/>
          <w:sz w:val="20"/>
          <w:szCs w:val="20"/>
        </w:rPr>
        <w:t>feed</w:t>
      </w:r>
      <w:proofErr w:type="spellEnd"/>
      <w:r w:rsidR="001200C2" w:rsidRPr="001A7E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00C2" w:rsidRPr="001A7E14">
        <w:rPr>
          <w:rFonts w:ascii="Tahoma" w:hAnsi="Tahoma" w:cs="Tahoma"/>
          <w:sz w:val="20"/>
          <w:szCs w:val="20"/>
        </w:rPr>
        <w:t>lots</w:t>
      </w:r>
      <w:proofErr w:type="spellEnd"/>
      <w:r w:rsidR="001200C2" w:rsidRPr="001A7E14">
        <w:rPr>
          <w:rFonts w:ascii="Tahoma" w:hAnsi="Tahoma" w:cs="Tahoma"/>
          <w:sz w:val="20"/>
          <w:szCs w:val="20"/>
        </w:rPr>
        <w:t>) en un solo lugar</w:t>
      </w:r>
      <w:r>
        <w:rPr>
          <w:rFonts w:ascii="Tahoma" w:hAnsi="Tahoma" w:cs="Tahoma"/>
          <w:sz w:val="20"/>
          <w:szCs w:val="20"/>
        </w:rPr>
        <w:t>. Con esta herramienta se publican</w:t>
      </w:r>
      <w:r w:rsidR="001200C2" w:rsidRPr="001A7E14">
        <w:rPr>
          <w:rFonts w:ascii="Tahoma" w:hAnsi="Tahoma" w:cs="Tahoma"/>
          <w:sz w:val="20"/>
          <w:szCs w:val="20"/>
        </w:rPr>
        <w:t xml:space="preserve"> ofertas de compra</w:t>
      </w:r>
      <w:r>
        <w:rPr>
          <w:rFonts w:ascii="Tahoma" w:hAnsi="Tahoma" w:cs="Tahoma"/>
          <w:sz w:val="20"/>
          <w:szCs w:val="20"/>
        </w:rPr>
        <w:t xml:space="preserve"> y venta</w:t>
      </w:r>
      <w:r w:rsidR="001200C2" w:rsidRPr="001A7E1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se</w:t>
      </w:r>
      <w:r w:rsidR="001200C2" w:rsidRPr="001A7E14">
        <w:rPr>
          <w:rFonts w:ascii="Tahoma" w:hAnsi="Tahoma" w:cs="Tahoma"/>
          <w:sz w:val="20"/>
          <w:szCs w:val="20"/>
        </w:rPr>
        <w:t xml:space="preserve"> </w:t>
      </w:r>
      <w:r w:rsidR="00BF44DB">
        <w:rPr>
          <w:rFonts w:ascii="Tahoma" w:hAnsi="Tahoma" w:cs="Tahoma"/>
          <w:sz w:val="20"/>
          <w:szCs w:val="20"/>
        </w:rPr>
        <w:t>coordinan y cierran negocios</w:t>
      </w:r>
      <w:r>
        <w:rPr>
          <w:rFonts w:ascii="Tahoma" w:hAnsi="Tahoma" w:cs="Tahoma"/>
          <w:sz w:val="20"/>
          <w:szCs w:val="20"/>
        </w:rPr>
        <w:t>.</w:t>
      </w:r>
      <w:r w:rsidR="001200C2" w:rsidRPr="001A7E14">
        <w:rPr>
          <w:rFonts w:ascii="Tahoma" w:hAnsi="Tahoma" w:cs="Tahoma"/>
          <w:sz w:val="20"/>
          <w:szCs w:val="20"/>
        </w:rPr>
        <w:t xml:space="preserve"> </w:t>
      </w:r>
    </w:p>
    <w:p w:rsidR="003C3540" w:rsidRDefault="00D96C69" w:rsidP="0045103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A7E14">
        <w:rPr>
          <w:rFonts w:ascii="Tahoma" w:hAnsi="Tahoma" w:cs="Tahoma"/>
          <w:sz w:val="20"/>
          <w:szCs w:val="20"/>
        </w:rPr>
        <w:t>Cuesta</w:t>
      </w:r>
      <w:r>
        <w:rPr>
          <w:rFonts w:ascii="Tahoma" w:hAnsi="Tahoma" w:cs="Tahoma"/>
          <w:sz w:val="20"/>
          <w:szCs w:val="20"/>
        </w:rPr>
        <w:t xml:space="preserve"> es el CEO y fundador de Anote.</w:t>
      </w:r>
      <w:r w:rsidRPr="001A7E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 w:rsidRPr="001A7E14">
        <w:rPr>
          <w:rFonts w:ascii="Tahoma" w:hAnsi="Tahoma" w:cs="Tahoma"/>
          <w:sz w:val="20"/>
          <w:szCs w:val="20"/>
        </w:rPr>
        <w:t xml:space="preserve">iene una trayectoria de 12 años como corredor de granos y es en base a su experiencia que diseñó esta herramienta. </w:t>
      </w:r>
      <w:r w:rsidR="00D24D6C" w:rsidRPr="001A7E14">
        <w:rPr>
          <w:rFonts w:ascii="Tahoma" w:hAnsi="Tahoma" w:cs="Tahoma"/>
          <w:sz w:val="20"/>
          <w:szCs w:val="20"/>
        </w:rPr>
        <w:t xml:space="preserve">“Anote le amplía el mercado a compradores y vendedores y de esta forma multiplica las posibilidades de cerrar </w:t>
      </w:r>
      <w:r w:rsidR="00BF44DB">
        <w:rPr>
          <w:rFonts w:ascii="Tahoma" w:hAnsi="Tahoma" w:cs="Tahoma"/>
          <w:sz w:val="20"/>
          <w:szCs w:val="20"/>
        </w:rPr>
        <w:t>negocios</w:t>
      </w:r>
      <w:r w:rsidR="00D24D6C" w:rsidRPr="001A7E14">
        <w:rPr>
          <w:rFonts w:ascii="Tahoma" w:hAnsi="Tahoma" w:cs="Tahoma"/>
          <w:sz w:val="20"/>
          <w:szCs w:val="20"/>
        </w:rPr>
        <w:t xml:space="preserve"> convenientes entre actores de cualquier parte del país”, explica</w:t>
      </w:r>
      <w:r>
        <w:rPr>
          <w:rFonts w:ascii="Tahoma" w:hAnsi="Tahoma" w:cs="Tahoma"/>
          <w:sz w:val="20"/>
          <w:szCs w:val="20"/>
        </w:rPr>
        <w:t>.</w:t>
      </w:r>
      <w:r w:rsidRPr="001A7E14" w:rsidDel="00D96C69">
        <w:rPr>
          <w:rFonts w:ascii="Tahoma" w:hAnsi="Tahoma" w:cs="Tahoma"/>
          <w:sz w:val="20"/>
          <w:szCs w:val="20"/>
        </w:rPr>
        <w:t xml:space="preserve"> </w:t>
      </w:r>
    </w:p>
    <w:p w:rsidR="00451030" w:rsidRPr="001A7E14" w:rsidRDefault="00D24D6C" w:rsidP="0045103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A7E14">
        <w:rPr>
          <w:rFonts w:ascii="Tahoma" w:hAnsi="Tahoma" w:cs="Tahoma"/>
          <w:sz w:val="20"/>
          <w:szCs w:val="20"/>
        </w:rPr>
        <w:t>“</w:t>
      </w:r>
      <w:r w:rsidR="001200C2" w:rsidRPr="001A7E14">
        <w:rPr>
          <w:rFonts w:ascii="Tahoma" w:hAnsi="Tahoma" w:cs="Tahoma"/>
          <w:sz w:val="20"/>
          <w:szCs w:val="20"/>
        </w:rPr>
        <w:t xml:space="preserve">Cuando </w:t>
      </w:r>
      <w:r w:rsidRPr="001A7E14">
        <w:rPr>
          <w:rFonts w:ascii="Tahoma" w:hAnsi="Tahoma" w:cs="Tahoma"/>
          <w:sz w:val="20"/>
          <w:szCs w:val="20"/>
        </w:rPr>
        <w:t>el productor decide vender el grano lo primero que hace es llamar al acop</w:t>
      </w:r>
      <w:r w:rsidR="001200C2" w:rsidRPr="001A7E14">
        <w:rPr>
          <w:rFonts w:ascii="Tahoma" w:hAnsi="Tahoma" w:cs="Tahoma"/>
          <w:sz w:val="20"/>
          <w:szCs w:val="20"/>
        </w:rPr>
        <w:t xml:space="preserve">io de su zona o al corredor, </w:t>
      </w:r>
      <w:r w:rsidR="00D96C69">
        <w:rPr>
          <w:rFonts w:ascii="Tahoma" w:hAnsi="Tahoma" w:cs="Tahoma"/>
          <w:sz w:val="20"/>
          <w:szCs w:val="20"/>
        </w:rPr>
        <w:t xml:space="preserve">que </w:t>
      </w:r>
      <w:r w:rsidRPr="001A7E14">
        <w:rPr>
          <w:rFonts w:ascii="Tahoma" w:hAnsi="Tahoma" w:cs="Tahoma"/>
          <w:sz w:val="20"/>
          <w:szCs w:val="20"/>
        </w:rPr>
        <w:t>a su vez</w:t>
      </w:r>
      <w:r w:rsidR="001200C2" w:rsidRPr="001A7E14">
        <w:rPr>
          <w:rFonts w:ascii="Tahoma" w:hAnsi="Tahoma" w:cs="Tahoma"/>
          <w:sz w:val="20"/>
          <w:szCs w:val="20"/>
        </w:rPr>
        <w:t xml:space="preserve"> </w:t>
      </w:r>
      <w:r w:rsidRPr="001A7E14">
        <w:rPr>
          <w:rFonts w:ascii="Tahoma" w:hAnsi="Tahoma" w:cs="Tahoma"/>
          <w:sz w:val="20"/>
          <w:szCs w:val="20"/>
        </w:rPr>
        <w:t>llama</w:t>
      </w:r>
      <w:r w:rsidR="001200C2" w:rsidRPr="001A7E14">
        <w:rPr>
          <w:rFonts w:ascii="Tahoma" w:hAnsi="Tahoma" w:cs="Tahoma"/>
          <w:sz w:val="20"/>
          <w:szCs w:val="20"/>
        </w:rPr>
        <w:t>n</w:t>
      </w:r>
      <w:r w:rsidRPr="001A7E14">
        <w:rPr>
          <w:rFonts w:ascii="Tahoma" w:hAnsi="Tahoma" w:cs="Tahoma"/>
          <w:sz w:val="20"/>
          <w:szCs w:val="20"/>
        </w:rPr>
        <w:t xml:space="preserve"> a</w:t>
      </w:r>
      <w:r w:rsidR="001200C2" w:rsidRPr="001A7E14">
        <w:rPr>
          <w:rFonts w:ascii="Tahoma" w:hAnsi="Tahoma" w:cs="Tahoma"/>
          <w:sz w:val="20"/>
          <w:szCs w:val="20"/>
        </w:rPr>
        <w:t xml:space="preserve"> </w:t>
      </w:r>
      <w:r w:rsidRPr="001A7E14">
        <w:rPr>
          <w:rFonts w:ascii="Tahoma" w:hAnsi="Tahoma" w:cs="Tahoma"/>
          <w:sz w:val="20"/>
          <w:szCs w:val="20"/>
        </w:rPr>
        <w:t>l</w:t>
      </w:r>
      <w:r w:rsidR="001200C2" w:rsidRPr="001A7E14">
        <w:rPr>
          <w:rFonts w:ascii="Tahoma" w:hAnsi="Tahoma" w:cs="Tahoma"/>
          <w:sz w:val="20"/>
          <w:szCs w:val="20"/>
        </w:rPr>
        <w:t>os</w:t>
      </w:r>
      <w:r w:rsidRPr="001A7E14">
        <w:rPr>
          <w:rFonts w:ascii="Tahoma" w:hAnsi="Tahoma" w:cs="Tahoma"/>
          <w:sz w:val="20"/>
          <w:szCs w:val="20"/>
        </w:rPr>
        <w:t xml:space="preserve"> exportador</w:t>
      </w:r>
      <w:r w:rsidR="001200C2" w:rsidRPr="001A7E14">
        <w:rPr>
          <w:rFonts w:ascii="Tahoma" w:hAnsi="Tahoma" w:cs="Tahoma"/>
          <w:sz w:val="20"/>
          <w:szCs w:val="20"/>
        </w:rPr>
        <w:t xml:space="preserve">es, quienes </w:t>
      </w:r>
      <w:r w:rsidRPr="001A7E14">
        <w:rPr>
          <w:rFonts w:ascii="Tahoma" w:hAnsi="Tahoma" w:cs="Tahoma"/>
          <w:sz w:val="20"/>
          <w:szCs w:val="20"/>
        </w:rPr>
        <w:t>en definitiva</w:t>
      </w:r>
      <w:r w:rsidR="001200C2" w:rsidRPr="001A7E14">
        <w:rPr>
          <w:rFonts w:ascii="Tahoma" w:hAnsi="Tahoma" w:cs="Tahoma"/>
          <w:sz w:val="20"/>
          <w:szCs w:val="20"/>
        </w:rPr>
        <w:t xml:space="preserve"> </w:t>
      </w:r>
      <w:r w:rsidRPr="001A7E14">
        <w:rPr>
          <w:rFonts w:ascii="Tahoma" w:hAnsi="Tahoma" w:cs="Tahoma"/>
          <w:sz w:val="20"/>
          <w:szCs w:val="20"/>
        </w:rPr>
        <w:t>compra</w:t>
      </w:r>
      <w:r w:rsidR="001200C2" w:rsidRPr="001A7E14">
        <w:rPr>
          <w:rFonts w:ascii="Tahoma" w:hAnsi="Tahoma" w:cs="Tahoma"/>
          <w:sz w:val="20"/>
          <w:szCs w:val="20"/>
        </w:rPr>
        <w:t>n</w:t>
      </w:r>
      <w:r w:rsidR="00451030" w:rsidRPr="001A7E14">
        <w:rPr>
          <w:rFonts w:ascii="Tahoma" w:hAnsi="Tahoma" w:cs="Tahoma"/>
          <w:sz w:val="20"/>
          <w:szCs w:val="20"/>
        </w:rPr>
        <w:t xml:space="preserve"> el </w:t>
      </w:r>
      <w:r w:rsidR="00D96C69">
        <w:rPr>
          <w:rFonts w:ascii="Tahoma" w:hAnsi="Tahoma" w:cs="Tahoma"/>
          <w:sz w:val="20"/>
          <w:szCs w:val="20"/>
        </w:rPr>
        <w:t>grano. C</w:t>
      </w:r>
      <w:r w:rsidRPr="001A7E14">
        <w:rPr>
          <w:rFonts w:ascii="Tahoma" w:hAnsi="Tahoma" w:cs="Tahoma"/>
          <w:sz w:val="20"/>
          <w:szCs w:val="20"/>
        </w:rPr>
        <w:t>on este mecanismo, el productor cuenta con opciones limitadas porque no lle</w:t>
      </w:r>
      <w:r w:rsidR="00CF5216" w:rsidRPr="001A7E14">
        <w:rPr>
          <w:rFonts w:ascii="Tahoma" w:hAnsi="Tahoma" w:cs="Tahoma"/>
          <w:sz w:val="20"/>
          <w:szCs w:val="20"/>
        </w:rPr>
        <w:t>g</w:t>
      </w:r>
      <w:r w:rsidRPr="001A7E14">
        <w:rPr>
          <w:rFonts w:ascii="Tahoma" w:hAnsi="Tahoma" w:cs="Tahoma"/>
          <w:sz w:val="20"/>
          <w:szCs w:val="20"/>
        </w:rPr>
        <w:t>a a todos los compradores que podrían estar interesa</w:t>
      </w:r>
      <w:r w:rsidR="00451030" w:rsidRPr="001A7E14">
        <w:rPr>
          <w:rFonts w:ascii="Tahoma" w:hAnsi="Tahoma" w:cs="Tahoma"/>
          <w:sz w:val="20"/>
          <w:szCs w:val="20"/>
        </w:rPr>
        <w:t xml:space="preserve">dos en su </w:t>
      </w:r>
      <w:r w:rsidR="00D96C69">
        <w:rPr>
          <w:rFonts w:ascii="Tahoma" w:hAnsi="Tahoma" w:cs="Tahoma"/>
          <w:sz w:val="20"/>
          <w:szCs w:val="20"/>
        </w:rPr>
        <w:t>mercadería.</w:t>
      </w:r>
      <w:r w:rsidR="00451030" w:rsidRPr="001A7E14">
        <w:rPr>
          <w:rFonts w:ascii="Tahoma" w:hAnsi="Tahoma" w:cs="Tahoma"/>
          <w:sz w:val="20"/>
          <w:szCs w:val="20"/>
        </w:rPr>
        <w:t xml:space="preserve"> </w:t>
      </w:r>
      <w:r w:rsidR="00451030" w:rsidRPr="001A7E14">
        <w:rPr>
          <w:rFonts w:ascii="Tahoma" w:hAnsi="Tahoma" w:cs="Tahoma"/>
          <w:sz w:val="20"/>
          <w:szCs w:val="20"/>
          <w:shd w:val="clear" w:color="auto" w:fill="FFFFFF"/>
        </w:rPr>
        <w:t>La gran ventaja de Anote es que</w:t>
      </w:r>
      <w:r w:rsidR="002744A4" w:rsidRPr="001A7E14">
        <w:rPr>
          <w:rFonts w:ascii="Tahoma" w:hAnsi="Tahoma" w:cs="Tahoma"/>
          <w:sz w:val="20"/>
          <w:szCs w:val="20"/>
          <w:shd w:val="clear" w:color="auto" w:fill="FFFFFF"/>
        </w:rPr>
        <w:t xml:space="preserve"> ni bien el productor publica su</w:t>
      </w:r>
      <w:r w:rsidR="00451030" w:rsidRPr="001A7E14">
        <w:rPr>
          <w:rFonts w:ascii="Tahoma" w:hAnsi="Tahoma" w:cs="Tahoma"/>
          <w:sz w:val="20"/>
          <w:szCs w:val="20"/>
          <w:shd w:val="clear" w:color="auto" w:fill="FFFFFF"/>
        </w:rPr>
        <w:t xml:space="preserve"> oferta de venta, al segundo </w:t>
      </w:r>
      <w:r w:rsidR="00912614">
        <w:rPr>
          <w:rFonts w:ascii="Tahoma" w:hAnsi="Tahoma" w:cs="Tahoma"/>
          <w:sz w:val="20"/>
          <w:szCs w:val="20"/>
          <w:shd w:val="clear" w:color="auto" w:fill="FFFFFF"/>
        </w:rPr>
        <w:t>es vista por</w:t>
      </w:r>
      <w:r w:rsidR="00451030" w:rsidRPr="001A7E14">
        <w:rPr>
          <w:rFonts w:ascii="Tahoma" w:hAnsi="Tahoma" w:cs="Tahoma"/>
          <w:sz w:val="20"/>
          <w:szCs w:val="20"/>
          <w:shd w:val="clear" w:color="auto" w:fill="FFFFFF"/>
        </w:rPr>
        <w:t xml:space="preserve"> todos los potenciales compradores</w:t>
      </w:r>
      <w:r w:rsidR="00705C5E">
        <w:rPr>
          <w:rFonts w:ascii="Tahoma" w:hAnsi="Tahoma" w:cs="Tahoma"/>
          <w:sz w:val="20"/>
          <w:szCs w:val="20"/>
          <w:shd w:val="clear" w:color="auto" w:fill="FFFFFF"/>
        </w:rPr>
        <w:t xml:space="preserve"> del país registrados en </w:t>
      </w:r>
      <w:r w:rsidR="00912614">
        <w:rPr>
          <w:rFonts w:ascii="Tahoma" w:hAnsi="Tahoma" w:cs="Tahoma"/>
          <w:sz w:val="20"/>
          <w:szCs w:val="20"/>
          <w:shd w:val="clear" w:color="auto" w:fill="FFFFFF"/>
        </w:rPr>
        <w:t>la plataforma. D</w:t>
      </w:r>
      <w:r w:rsidR="00451030" w:rsidRPr="001A7E14">
        <w:rPr>
          <w:rFonts w:ascii="Tahoma" w:hAnsi="Tahoma" w:cs="Tahoma"/>
          <w:sz w:val="20"/>
          <w:szCs w:val="20"/>
          <w:shd w:val="clear" w:color="auto" w:fill="FFFFFF"/>
        </w:rPr>
        <w:t xml:space="preserve">el mismo modo, el comprador ve todas las ofertas disponibles del </w:t>
      </w:r>
      <w:r w:rsidR="00912614" w:rsidRPr="001A7E14">
        <w:rPr>
          <w:rFonts w:ascii="Tahoma" w:hAnsi="Tahoma" w:cs="Tahoma"/>
          <w:sz w:val="20"/>
          <w:szCs w:val="20"/>
          <w:shd w:val="clear" w:color="auto" w:fill="FFFFFF"/>
        </w:rPr>
        <w:t>d</w:t>
      </w:r>
      <w:r w:rsidR="00912614">
        <w:rPr>
          <w:rFonts w:ascii="Tahoma" w:hAnsi="Tahoma" w:cs="Tahoma"/>
          <w:sz w:val="20"/>
          <w:szCs w:val="20"/>
          <w:shd w:val="clear" w:color="auto" w:fill="FFFFFF"/>
        </w:rPr>
        <w:t>í</w:t>
      </w:r>
      <w:r w:rsidR="00912614" w:rsidRPr="001A7E14">
        <w:rPr>
          <w:rFonts w:ascii="Tahoma" w:hAnsi="Tahoma" w:cs="Tahoma"/>
          <w:sz w:val="20"/>
          <w:szCs w:val="20"/>
          <w:shd w:val="clear" w:color="auto" w:fill="FFFFFF"/>
        </w:rPr>
        <w:t>a</w:t>
      </w:r>
      <w:r w:rsidR="002744A4" w:rsidRPr="001A7E14">
        <w:rPr>
          <w:rFonts w:ascii="Tahoma" w:hAnsi="Tahoma" w:cs="Tahoma"/>
          <w:sz w:val="20"/>
          <w:szCs w:val="20"/>
          <w:shd w:val="clear" w:color="auto" w:fill="FFFFFF"/>
        </w:rPr>
        <w:t xml:space="preserve"> pudiendo filtrarlas por </w:t>
      </w:r>
      <w:r w:rsidR="00912614">
        <w:rPr>
          <w:rFonts w:ascii="Tahoma" w:hAnsi="Tahoma" w:cs="Tahoma"/>
          <w:sz w:val="20"/>
          <w:szCs w:val="20"/>
          <w:shd w:val="clear" w:color="auto" w:fill="FFFFFF"/>
        </w:rPr>
        <w:t xml:space="preserve">tipo de </w:t>
      </w:r>
      <w:r w:rsidR="002744A4" w:rsidRPr="001A7E14">
        <w:rPr>
          <w:rFonts w:ascii="Tahoma" w:hAnsi="Tahoma" w:cs="Tahoma"/>
          <w:sz w:val="20"/>
          <w:szCs w:val="20"/>
          <w:shd w:val="clear" w:color="auto" w:fill="FFFFFF"/>
        </w:rPr>
        <w:t xml:space="preserve">grano, puerto y </w:t>
      </w:r>
      <w:r w:rsidR="00912614" w:rsidRPr="001A7E14">
        <w:rPr>
          <w:rFonts w:ascii="Tahoma" w:hAnsi="Tahoma" w:cs="Tahoma"/>
          <w:sz w:val="20"/>
          <w:szCs w:val="20"/>
          <w:shd w:val="clear" w:color="auto" w:fill="FFFFFF"/>
        </w:rPr>
        <w:t>per</w:t>
      </w:r>
      <w:r w:rsidR="00912614">
        <w:rPr>
          <w:rFonts w:ascii="Tahoma" w:hAnsi="Tahoma" w:cs="Tahoma"/>
          <w:sz w:val="20"/>
          <w:szCs w:val="20"/>
          <w:shd w:val="clear" w:color="auto" w:fill="FFFFFF"/>
        </w:rPr>
        <w:t>í</w:t>
      </w:r>
      <w:r w:rsidR="00912614" w:rsidRPr="001A7E14">
        <w:rPr>
          <w:rFonts w:ascii="Tahoma" w:hAnsi="Tahoma" w:cs="Tahoma"/>
          <w:sz w:val="20"/>
          <w:szCs w:val="20"/>
          <w:shd w:val="clear" w:color="auto" w:fill="FFFFFF"/>
        </w:rPr>
        <w:t xml:space="preserve">odo </w:t>
      </w:r>
      <w:r w:rsidR="002744A4" w:rsidRPr="001A7E14">
        <w:rPr>
          <w:rFonts w:ascii="Tahoma" w:hAnsi="Tahoma" w:cs="Tahoma"/>
          <w:sz w:val="20"/>
          <w:szCs w:val="20"/>
          <w:shd w:val="clear" w:color="auto" w:fill="FFFFFF"/>
        </w:rPr>
        <w:t>de entrega</w:t>
      </w:r>
      <w:r w:rsidR="00912614">
        <w:rPr>
          <w:rFonts w:ascii="Tahoma" w:hAnsi="Tahoma" w:cs="Tahoma"/>
          <w:sz w:val="20"/>
          <w:szCs w:val="20"/>
          <w:shd w:val="clear" w:color="auto" w:fill="FFFFFF"/>
        </w:rPr>
        <w:t xml:space="preserve">. Puede seleccionar más de una opción </w:t>
      </w:r>
      <w:r w:rsidR="002744A4" w:rsidRPr="001A7E14">
        <w:rPr>
          <w:rFonts w:ascii="Tahoma" w:hAnsi="Tahoma" w:cs="Tahoma"/>
          <w:sz w:val="20"/>
          <w:szCs w:val="20"/>
          <w:shd w:val="clear" w:color="auto" w:fill="FFFFFF"/>
        </w:rPr>
        <w:t xml:space="preserve">y negociar a través del chat las condiciones del </w:t>
      </w:r>
      <w:r w:rsidR="00912614">
        <w:rPr>
          <w:rFonts w:ascii="Tahoma" w:hAnsi="Tahoma" w:cs="Tahoma"/>
          <w:sz w:val="20"/>
          <w:szCs w:val="20"/>
          <w:shd w:val="clear" w:color="auto" w:fill="FFFFFF"/>
        </w:rPr>
        <w:t>acuerdo</w:t>
      </w:r>
      <w:r w:rsidR="002744A4" w:rsidRPr="001A7E14">
        <w:rPr>
          <w:rFonts w:ascii="Tahoma" w:hAnsi="Tahoma" w:cs="Tahoma"/>
          <w:sz w:val="20"/>
          <w:szCs w:val="20"/>
          <w:shd w:val="clear" w:color="auto" w:fill="FFFFFF"/>
        </w:rPr>
        <w:t>, quedando registrado todo lo pactado</w:t>
      </w:r>
      <w:r w:rsidR="00912614">
        <w:rPr>
          <w:rFonts w:ascii="Tahoma" w:hAnsi="Tahoma" w:cs="Tahoma"/>
          <w:sz w:val="20"/>
          <w:szCs w:val="20"/>
          <w:shd w:val="clear" w:color="auto" w:fill="FFFFFF"/>
        </w:rPr>
        <w:t>. D</w:t>
      </w:r>
      <w:r w:rsidR="002744A4" w:rsidRPr="001A7E14">
        <w:rPr>
          <w:rFonts w:ascii="Tahoma" w:hAnsi="Tahoma" w:cs="Tahoma"/>
          <w:sz w:val="20"/>
          <w:szCs w:val="20"/>
          <w:shd w:val="clear" w:color="auto" w:fill="FFFFFF"/>
        </w:rPr>
        <w:t>e esta manera el proceso se vuelve más rápido</w:t>
      </w:r>
      <w:r w:rsidR="004A31A9" w:rsidRPr="001A7E14">
        <w:rPr>
          <w:rFonts w:ascii="Tahoma" w:hAnsi="Tahoma" w:cs="Tahoma"/>
          <w:sz w:val="20"/>
          <w:szCs w:val="20"/>
          <w:shd w:val="clear" w:color="auto" w:fill="FFFFFF"/>
        </w:rPr>
        <w:t>, eficiente</w:t>
      </w:r>
      <w:r w:rsidR="00912614">
        <w:rPr>
          <w:rFonts w:ascii="Tahoma" w:hAnsi="Tahoma" w:cs="Tahoma"/>
          <w:sz w:val="20"/>
          <w:szCs w:val="20"/>
          <w:shd w:val="clear" w:color="auto" w:fill="FFFFFF"/>
        </w:rPr>
        <w:t xml:space="preserve"> y</w:t>
      </w:r>
      <w:r w:rsidR="004A31A9" w:rsidRPr="001A7E14">
        <w:rPr>
          <w:rFonts w:ascii="Tahoma" w:hAnsi="Tahoma" w:cs="Tahoma"/>
          <w:sz w:val="20"/>
          <w:szCs w:val="20"/>
          <w:shd w:val="clear" w:color="auto" w:fill="FFFFFF"/>
        </w:rPr>
        <w:t xml:space="preserve"> transparente</w:t>
      </w:r>
      <w:r w:rsidR="00912614">
        <w:rPr>
          <w:rFonts w:ascii="Tahoma" w:hAnsi="Tahoma" w:cs="Tahoma"/>
          <w:sz w:val="20"/>
          <w:szCs w:val="20"/>
          <w:shd w:val="clear" w:color="auto" w:fill="FFFFFF"/>
        </w:rPr>
        <w:t xml:space="preserve">, reduciendo </w:t>
      </w:r>
      <w:r w:rsidR="002744A4" w:rsidRPr="001A7E14">
        <w:rPr>
          <w:rFonts w:ascii="Tahoma" w:hAnsi="Tahoma" w:cs="Tahoma"/>
          <w:sz w:val="20"/>
          <w:szCs w:val="20"/>
          <w:shd w:val="clear" w:color="auto" w:fill="FFFFFF"/>
        </w:rPr>
        <w:t>gastos de comercialización</w:t>
      </w:r>
      <w:r w:rsidR="003C3540">
        <w:rPr>
          <w:rFonts w:ascii="Tahoma" w:hAnsi="Tahoma" w:cs="Tahoma"/>
          <w:sz w:val="20"/>
          <w:szCs w:val="20"/>
          <w:shd w:val="clear" w:color="auto" w:fill="FFFFFF"/>
        </w:rPr>
        <w:t>”, detalla Cuesta</w:t>
      </w:r>
      <w:r w:rsidR="002744A4" w:rsidRPr="001A7E14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:rsidR="003C3540" w:rsidRDefault="002F256B" w:rsidP="00FA1CD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A7E14">
        <w:rPr>
          <w:rFonts w:ascii="Tahoma" w:hAnsi="Tahoma" w:cs="Tahoma"/>
          <w:sz w:val="20"/>
          <w:szCs w:val="20"/>
        </w:rPr>
        <w:t xml:space="preserve">La plataforma también </w:t>
      </w:r>
      <w:r w:rsidR="00CF5216" w:rsidRPr="001A7E14">
        <w:rPr>
          <w:rFonts w:ascii="Tahoma" w:hAnsi="Tahoma" w:cs="Tahoma"/>
          <w:sz w:val="20"/>
          <w:szCs w:val="20"/>
        </w:rPr>
        <w:t xml:space="preserve">genera información, </w:t>
      </w:r>
      <w:r w:rsidRPr="001A7E14">
        <w:rPr>
          <w:rFonts w:ascii="Tahoma" w:hAnsi="Tahoma" w:cs="Tahoma"/>
          <w:sz w:val="20"/>
          <w:szCs w:val="20"/>
        </w:rPr>
        <w:t xml:space="preserve">ya que </w:t>
      </w:r>
      <w:r w:rsidR="00CF5216" w:rsidRPr="001A7E14">
        <w:rPr>
          <w:rFonts w:ascii="Tahoma" w:hAnsi="Tahoma" w:cs="Tahoma"/>
          <w:sz w:val="20"/>
          <w:szCs w:val="20"/>
        </w:rPr>
        <w:t>lo</w:t>
      </w:r>
      <w:r w:rsidR="004F5D8C" w:rsidRPr="001A7E14">
        <w:rPr>
          <w:rFonts w:ascii="Tahoma" w:hAnsi="Tahoma" w:cs="Tahoma"/>
          <w:sz w:val="20"/>
          <w:szCs w:val="20"/>
        </w:rPr>
        <w:t>s compradores pued</w:t>
      </w:r>
      <w:r w:rsidR="003C3540">
        <w:rPr>
          <w:rFonts w:ascii="Tahoma" w:hAnsi="Tahoma" w:cs="Tahoma"/>
          <w:sz w:val="20"/>
          <w:szCs w:val="20"/>
        </w:rPr>
        <w:t>e</w:t>
      </w:r>
      <w:r w:rsidR="004F5D8C" w:rsidRPr="001A7E14">
        <w:rPr>
          <w:rFonts w:ascii="Tahoma" w:hAnsi="Tahoma" w:cs="Tahoma"/>
          <w:sz w:val="20"/>
          <w:szCs w:val="20"/>
        </w:rPr>
        <w:t>n publicar su</w:t>
      </w:r>
      <w:r w:rsidR="00CF5216" w:rsidRPr="001A7E14">
        <w:rPr>
          <w:rFonts w:ascii="Tahoma" w:hAnsi="Tahoma" w:cs="Tahoma"/>
          <w:sz w:val="20"/>
          <w:szCs w:val="20"/>
        </w:rPr>
        <w:t>s precios del día</w:t>
      </w:r>
      <w:r w:rsidR="004F5D8C" w:rsidRPr="001A7E14">
        <w:rPr>
          <w:rFonts w:ascii="Tahoma" w:hAnsi="Tahoma" w:cs="Tahoma"/>
          <w:sz w:val="20"/>
          <w:szCs w:val="20"/>
        </w:rPr>
        <w:t xml:space="preserve"> y sus necesidades de compra</w:t>
      </w:r>
      <w:r w:rsidR="00912614">
        <w:rPr>
          <w:rFonts w:ascii="Tahoma" w:hAnsi="Tahoma" w:cs="Tahoma"/>
          <w:sz w:val="20"/>
          <w:szCs w:val="20"/>
        </w:rPr>
        <w:t xml:space="preserve">, en tanto </w:t>
      </w:r>
      <w:r w:rsidRPr="001A7E14">
        <w:rPr>
          <w:rFonts w:ascii="Tahoma" w:hAnsi="Tahoma" w:cs="Tahoma"/>
          <w:sz w:val="20"/>
          <w:szCs w:val="20"/>
        </w:rPr>
        <w:t xml:space="preserve">los vendedores reciben esa </w:t>
      </w:r>
      <w:r w:rsidR="00CF5216" w:rsidRPr="001A7E14">
        <w:rPr>
          <w:rFonts w:ascii="Tahoma" w:hAnsi="Tahoma" w:cs="Tahoma"/>
          <w:sz w:val="20"/>
          <w:szCs w:val="20"/>
        </w:rPr>
        <w:t xml:space="preserve">información </w:t>
      </w:r>
      <w:r w:rsidRPr="001A7E14">
        <w:rPr>
          <w:rFonts w:ascii="Tahoma" w:hAnsi="Tahoma" w:cs="Tahoma"/>
          <w:sz w:val="20"/>
          <w:szCs w:val="20"/>
        </w:rPr>
        <w:t>vía mail</w:t>
      </w:r>
      <w:r w:rsidR="00CF5216" w:rsidRPr="001A7E14">
        <w:rPr>
          <w:rFonts w:ascii="Tahoma" w:hAnsi="Tahoma" w:cs="Tahoma"/>
          <w:sz w:val="20"/>
          <w:szCs w:val="20"/>
        </w:rPr>
        <w:t xml:space="preserve">. </w:t>
      </w:r>
      <w:r w:rsidRPr="001A7E14">
        <w:rPr>
          <w:rFonts w:ascii="Tahoma" w:hAnsi="Tahoma" w:cs="Tahoma"/>
          <w:sz w:val="20"/>
          <w:szCs w:val="20"/>
        </w:rPr>
        <w:t>“</w:t>
      </w:r>
      <w:r w:rsidR="00CF5216" w:rsidRPr="001A7E14">
        <w:rPr>
          <w:rFonts w:ascii="Tahoma" w:hAnsi="Tahoma" w:cs="Tahoma"/>
          <w:sz w:val="20"/>
          <w:szCs w:val="20"/>
        </w:rPr>
        <w:t>Muchas veces un exportador, porque se le está yendo el barco, tiene una urgencia y la</w:t>
      </w:r>
      <w:r w:rsidR="009126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F5216" w:rsidRPr="001A7E14">
        <w:rPr>
          <w:rFonts w:ascii="Tahoma" w:hAnsi="Tahoma" w:cs="Tahoma"/>
          <w:sz w:val="20"/>
          <w:szCs w:val="20"/>
        </w:rPr>
        <w:t>publica</w:t>
      </w:r>
      <w:proofErr w:type="spellEnd"/>
      <w:r w:rsidR="00CF5216" w:rsidRPr="001A7E14">
        <w:rPr>
          <w:rFonts w:ascii="Tahoma" w:hAnsi="Tahoma" w:cs="Tahoma"/>
          <w:sz w:val="20"/>
          <w:szCs w:val="20"/>
        </w:rPr>
        <w:t xml:space="preserve"> de manera instantánea. Antes el vendedor no se enteraba de es</w:t>
      </w:r>
      <w:r w:rsidR="00711615" w:rsidRPr="001A7E14">
        <w:rPr>
          <w:rFonts w:ascii="Tahoma" w:hAnsi="Tahoma" w:cs="Tahoma"/>
          <w:sz w:val="20"/>
          <w:szCs w:val="20"/>
        </w:rPr>
        <w:t>e dato</w:t>
      </w:r>
      <w:r w:rsidR="00CF5216" w:rsidRPr="001A7E14">
        <w:rPr>
          <w:rFonts w:ascii="Tahoma" w:hAnsi="Tahoma" w:cs="Tahoma"/>
          <w:sz w:val="20"/>
          <w:szCs w:val="20"/>
        </w:rPr>
        <w:t xml:space="preserve"> tan rápido”</w:t>
      </w:r>
      <w:r w:rsidRPr="001A7E14">
        <w:rPr>
          <w:rFonts w:ascii="Tahoma" w:hAnsi="Tahoma" w:cs="Tahoma"/>
          <w:sz w:val="20"/>
          <w:szCs w:val="20"/>
        </w:rPr>
        <w:t>, ejemplifica</w:t>
      </w:r>
      <w:r w:rsidR="003C3540">
        <w:rPr>
          <w:rFonts w:ascii="Tahoma" w:hAnsi="Tahoma" w:cs="Tahoma"/>
          <w:sz w:val="20"/>
          <w:szCs w:val="20"/>
        </w:rPr>
        <w:t>.</w:t>
      </w:r>
    </w:p>
    <w:p w:rsidR="00CF5216" w:rsidRPr="001A7E14" w:rsidRDefault="002F256B" w:rsidP="00FA1CD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A7E14">
        <w:rPr>
          <w:rFonts w:ascii="Tahoma" w:hAnsi="Tahoma" w:cs="Tahoma"/>
          <w:sz w:val="20"/>
          <w:szCs w:val="20"/>
        </w:rPr>
        <w:t>Para registrarse en Anote</w:t>
      </w:r>
      <w:r w:rsidR="00CF5216" w:rsidRPr="001A7E14">
        <w:rPr>
          <w:rFonts w:ascii="Tahoma" w:hAnsi="Tahoma" w:cs="Tahoma"/>
          <w:sz w:val="20"/>
          <w:szCs w:val="20"/>
        </w:rPr>
        <w:t xml:space="preserve"> los vendedores debe</w:t>
      </w:r>
      <w:r w:rsidRPr="001A7E14">
        <w:rPr>
          <w:rFonts w:ascii="Tahoma" w:hAnsi="Tahoma" w:cs="Tahoma"/>
          <w:sz w:val="20"/>
          <w:szCs w:val="20"/>
        </w:rPr>
        <w:t xml:space="preserve">n estar </w:t>
      </w:r>
      <w:r w:rsidR="00912614">
        <w:rPr>
          <w:rFonts w:ascii="Tahoma" w:hAnsi="Tahoma" w:cs="Tahoma"/>
          <w:sz w:val="20"/>
          <w:szCs w:val="20"/>
        </w:rPr>
        <w:t>inscriptos</w:t>
      </w:r>
      <w:r w:rsidR="00912614" w:rsidRPr="001A7E14">
        <w:rPr>
          <w:rFonts w:ascii="Tahoma" w:hAnsi="Tahoma" w:cs="Tahoma"/>
          <w:sz w:val="20"/>
          <w:szCs w:val="20"/>
        </w:rPr>
        <w:t xml:space="preserve"> </w:t>
      </w:r>
      <w:r w:rsidRPr="001A7E14">
        <w:rPr>
          <w:rFonts w:ascii="Tahoma" w:hAnsi="Tahoma" w:cs="Tahoma"/>
          <w:sz w:val="20"/>
          <w:szCs w:val="20"/>
        </w:rPr>
        <w:t>en SISA</w:t>
      </w:r>
      <w:r w:rsidR="004F5D8C" w:rsidRPr="001A7E14">
        <w:rPr>
          <w:rFonts w:ascii="Tahoma" w:hAnsi="Tahoma" w:cs="Tahoma"/>
          <w:sz w:val="20"/>
          <w:szCs w:val="20"/>
        </w:rPr>
        <w:t xml:space="preserve"> y los compradores en RUCA, </w:t>
      </w:r>
      <w:r w:rsidR="00912614">
        <w:rPr>
          <w:rFonts w:ascii="Tahoma" w:hAnsi="Tahoma" w:cs="Tahoma"/>
          <w:sz w:val="20"/>
          <w:szCs w:val="20"/>
        </w:rPr>
        <w:t xml:space="preserve">además </w:t>
      </w:r>
      <w:r w:rsidR="004F5D8C" w:rsidRPr="001A7E14">
        <w:rPr>
          <w:rFonts w:ascii="Tahoma" w:hAnsi="Tahoma" w:cs="Tahoma"/>
          <w:sz w:val="20"/>
          <w:szCs w:val="20"/>
        </w:rPr>
        <w:t>pu</w:t>
      </w:r>
      <w:r w:rsidR="00912614">
        <w:rPr>
          <w:rFonts w:ascii="Tahoma" w:hAnsi="Tahoma" w:cs="Tahoma"/>
          <w:sz w:val="20"/>
          <w:szCs w:val="20"/>
        </w:rPr>
        <w:t>eden</w:t>
      </w:r>
      <w:r w:rsidR="004F5D8C" w:rsidRPr="001A7E14">
        <w:rPr>
          <w:rFonts w:ascii="Tahoma" w:hAnsi="Tahoma" w:cs="Tahoma"/>
          <w:sz w:val="20"/>
          <w:szCs w:val="20"/>
        </w:rPr>
        <w:t xml:space="preserve"> registrarse como vendedores y compradores simultáneamente.</w:t>
      </w:r>
      <w:r w:rsidR="00CF5216" w:rsidRPr="001A7E14">
        <w:rPr>
          <w:rFonts w:ascii="Tahoma" w:hAnsi="Tahoma" w:cs="Tahoma"/>
          <w:sz w:val="20"/>
          <w:szCs w:val="20"/>
        </w:rPr>
        <w:t xml:space="preserve"> </w:t>
      </w:r>
      <w:r w:rsidR="00912614">
        <w:rPr>
          <w:rFonts w:ascii="Tahoma" w:hAnsi="Tahoma" w:cs="Tahoma"/>
          <w:sz w:val="20"/>
          <w:szCs w:val="20"/>
        </w:rPr>
        <w:t>P</w:t>
      </w:r>
      <w:r w:rsidR="00CF5216" w:rsidRPr="001A7E14">
        <w:rPr>
          <w:rFonts w:ascii="Tahoma" w:hAnsi="Tahoma" w:cs="Tahoma"/>
          <w:sz w:val="20"/>
          <w:szCs w:val="20"/>
        </w:rPr>
        <w:t xml:space="preserve">revio al alta, </w:t>
      </w:r>
      <w:r w:rsidRPr="001A7E14">
        <w:rPr>
          <w:rFonts w:ascii="Tahoma" w:hAnsi="Tahoma" w:cs="Tahoma"/>
          <w:sz w:val="20"/>
          <w:szCs w:val="20"/>
        </w:rPr>
        <w:t xml:space="preserve">el equipo de Anote </w:t>
      </w:r>
      <w:r w:rsidR="00CF5216" w:rsidRPr="001A7E14">
        <w:rPr>
          <w:rFonts w:ascii="Tahoma" w:hAnsi="Tahoma" w:cs="Tahoma"/>
          <w:sz w:val="20"/>
          <w:szCs w:val="20"/>
        </w:rPr>
        <w:t>hace un chequeo de los datos</w:t>
      </w:r>
      <w:r w:rsidRPr="001A7E14">
        <w:rPr>
          <w:rFonts w:ascii="Tahoma" w:hAnsi="Tahoma" w:cs="Tahoma"/>
          <w:sz w:val="20"/>
          <w:szCs w:val="20"/>
        </w:rPr>
        <w:t xml:space="preserve"> de modo de darle validez a los usuarios</w:t>
      </w:r>
      <w:r w:rsidR="00CF5216" w:rsidRPr="001A7E14">
        <w:rPr>
          <w:rFonts w:ascii="Tahoma" w:hAnsi="Tahoma" w:cs="Tahoma"/>
          <w:sz w:val="20"/>
          <w:szCs w:val="20"/>
        </w:rPr>
        <w:t xml:space="preserve">. </w:t>
      </w:r>
      <w:r w:rsidRPr="001A7E14">
        <w:rPr>
          <w:rFonts w:ascii="Tahoma" w:hAnsi="Tahoma" w:cs="Tahoma"/>
          <w:sz w:val="20"/>
          <w:szCs w:val="20"/>
        </w:rPr>
        <w:t xml:space="preserve">A su vez, cada usuario es </w:t>
      </w:r>
      <w:proofErr w:type="spellStart"/>
      <w:r w:rsidRPr="001A7E14">
        <w:rPr>
          <w:rFonts w:ascii="Tahoma" w:hAnsi="Tahoma" w:cs="Tahoma"/>
          <w:sz w:val="20"/>
          <w:szCs w:val="20"/>
        </w:rPr>
        <w:t>rankeado</w:t>
      </w:r>
      <w:proofErr w:type="spellEnd"/>
      <w:r w:rsidRPr="001A7E14">
        <w:rPr>
          <w:rFonts w:ascii="Tahoma" w:hAnsi="Tahoma" w:cs="Tahoma"/>
          <w:sz w:val="20"/>
          <w:szCs w:val="20"/>
        </w:rPr>
        <w:t xml:space="preserve"> por el sistema de acuerdo al comportamiento </w:t>
      </w:r>
      <w:r w:rsidR="00912614">
        <w:rPr>
          <w:rFonts w:ascii="Tahoma" w:hAnsi="Tahoma" w:cs="Tahoma"/>
          <w:sz w:val="20"/>
          <w:szCs w:val="20"/>
        </w:rPr>
        <w:t xml:space="preserve">que tiene </w:t>
      </w:r>
      <w:r w:rsidRPr="001A7E14">
        <w:rPr>
          <w:rFonts w:ascii="Tahoma" w:hAnsi="Tahoma" w:cs="Tahoma"/>
          <w:sz w:val="20"/>
          <w:szCs w:val="20"/>
        </w:rPr>
        <w:t xml:space="preserve">dentro de la plataforma y la cantidad de negocios cerrados. </w:t>
      </w:r>
    </w:p>
    <w:p w:rsidR="003C3540" w:rsidRDefault="00CF5216" w:rsidP="00FA1CD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A7E14">
        <w:rPr>
          <w:rFonts w:ascii="Tahoma" w:hAnsi="Tahoma" w:cs="Tahoma"/>
          <w:sz w:val="20"/>
          <w:szCs w:val="20"/>
        </w:rPr>
        <w:t xml:space="preserve">Anote funciona desde el 1 de noviembre de 2018 pero la idea surgió a fines de 2017. </w:t>
      </w:r>
      <w:r w:rsidR="003C3540">
        <w:rPr>
          <w:rFonts w:ascii="Tahoma" w:hAnsi="Tahoma" w:cs="Tahoma"/>
          <w:sz w:val="20"/>
          <w:szCs w:val="20"/>
        </w:rPr>
        <w:t>“</w:t>
      </w:r>
      <w:r w:rsidRPr="001A7E14">
        <w:rPr>
          <w:rFonts w:ascii="Tahoma" w:hAnsi="Tahoma" w:cs="Tahoma"/>
          <w:sz w:val="20"/>
          <w:szCs w:val="20"/>
        </w:rPr>
        <w:t>Nosotros fuimos corredores de cereales durante 12 años, conocemos el negocio y vimos que</w:t>
      </w:r>
      <w:r w:rsidR="002F256B" w:rsidRPr="001A7E14">
        <w:rPr>
          <w:rFonts w:ascii="Tahoma" w:hAnsi="Tahoma" w:cs="Tahoma"/>
          <w:sz w:val="20"/>
          <w:szCs w:val="20"/>
        </w:rPr>
        <w:t xml:space="preserve"> hay mucho por mejorar</w:t>
      </w:r>
      <w:r w:rsidRPr="001A7E14">
        <w:rPr>
          <w:rFonts w:ascii="Tahoma" w:hAnsi="Tahoma" w:cs="Tahoma"/>
          <w:sz w:val="20"/>
          <w:szCs w:val="20"/>
        </w:rPr>
        <w:t xml:space="preserve">. </w:t>
      </w:r>
      <w:r w:rsidR="002F256B" w:rsidRPr="001A7E14">
        <w:rPr>
          <w:rFonts w:ascii="Tahoma" w:hAnsi="Tahoma" w:cs="Tahoma"/>
          <w:sz w:val="20"/>
          <w:szCs w:val="20"/>
        </w:rPr>
        <w:t>El tradicional uso del teléfono como herramienta de contacto es ineficiente desde el punto de vista del tiempo que se le destina y el limitado universo de contactos a los que se puede acceder”, re</w:t>
      </w:r>
      <w:r w:rsidR="00711615" w:rsidRPr="001A7E14">
        <w:rPr>
          <w:rFonts w:ascii="Tahoma" w:hAnsi="Tahoma" w:cs="Tahoma"/>
          <w:sz w:val="20"/>
          <w:szCs w:val="20"/>
        </w:rPr>
        <w:t xml:space="preserve">lata Cuesta. En contraposición, la plataforma se puede usar desde la PC o el celular, bajando la aplicación. Los usuarios publican su oferta y esperan la recepción de los </w:t>
      </w:r>
      <w:r w:rsidR="00711615" w:rsidRPr="001A7E14">
        <w:rPr>
          <w:rFonts w:ascii="Tahoma" w:hAnsi="Tahoma" w:cs="Tahoma"/>
          <w:sz w:val="20"/>
          <w:szCs w:val="20"/>
        </w:rPr>
        <w:lastRenderedPageBreak/>
        <w:t xml:space="preserve">mensajes. Las </w:t>
      </w:r>
      <w:r w:rsidRPr="001A7E14">
        <w:rPr>
          <w:rFonts w:ascii="Tahoma" w:hAnsi="Tahoma" w:cs="Tahoma"/>
          <w:sz w:val="20"/>
          <w:szCs w:val="20"/>
        </w:rPr>
        <w:t>oferta</w:t>
      </w:r>
      <w:r w:rsidR="00711615" w:rsidRPr="001A7E14">
        <w:rPr>
          <w:rFonts w:ascii="Tahoma" w:hAnsi="Tahoma" w:cs="Tahoma"/>
          <w:sz w:val="20"/>
          <w:szCs w:val="20"/>
        </w:rPr>
        <w:t>s</w:t>
      </w:r>
      <w:r w:rsidRPr="001A7E14">
        <w:rPr>
          <w:rFonts w:ascii="Tahoma" w:hAnsi="Tahoma" w:cs="Tahoma"/>
          <w:sz w:val="20"/>
          <w:szCs w:val="20"/>
        </w:rPr>
        <w:t xml:space="preserve"> de venta dura</w:t>
      </w:r>
      <w:r w:rsidR="00711615" w:rsidRPr="001A7E14">
        <w:rPr>
          <w:rFonts w:ascii="Tahoma" w:hAnsi="Tahoma" w:cs="Tahoma"/>
          <w:sz w:val="20"/>
          <w:szCs w:val="20"/>
        </w:rPr>
        <w:t>n</w:t>
      </w:r>
      <w:r w:rsidRPr="001A7E14">
        <w:rPr>
          <w:rFonts w:ascii="Tahoma" w:hAnsi="Tahoma" w:cs="Tahoma"/>
          <w:sz w:val="20"/>
          <w:szCs w:val="20"/>
        </w:rPr>
        <w:t xml:space="preserve"> 24 horas</w:t>
      </w:r>
      <w:r w:rsidR="00711615" w:rsidRPr="001A7E14">
        <w:rPr>
          <w:rFonts w:ascii="Tahoma" w:hAnsi="Tahoma" w:cs="Tahoma"/>
          <w:sz w:val="20"/>
          <w:szCs w:val="20"/>
        </w:rPr>
        <w:t xml:space="preserve"> </w:t>
      </w:r>
      <w:r w:rsidRPr="001A7E14">
        <w:rPr>
          <w:rFonts w:ascii="Tahoma" w:hAnsi="Tahoma" w:cs="Tahoma"/>
          <w:sz w:val="20"/>
          <w:szCs w:val="20"/>
        </w:rPr>
        <w:t>y v</w:t>
      </w:r>
      <w:r w:rsidR="00711615" w:rsidRPr="001A7E14">
        <w:rPr>
          <w:rFonts w:ascii="Tahoma" w:hAnsi="Tahoma" w:cs="Tahoma"/>
          <w:sz w:val="20"/>
          <w:szCs w:val="20"/>
        </w:rPr>
        <w:t>e</w:t>
      </w:r>
      <w:r w:rsidRPr="001A7E14">
        <w:rPr>
          <w:rFonts w:ascii="Tahoma" w:hAnsi="Tahoma" w:cs="Tahoma"/>
          <w:sz w:val="20"/>
          <w:szCs w:val="20"/>
        </w:rPr>
        <w:t xml:space="preserve">ncido ese plazo </w:t>
      </w:r>
      <w:r w:rsidR="004F5D8C" w:rsidRPr="001A7E14">
        <w:rPr>
          <w:rFonts w:ascii="Tahoma" w:hAnsi="Tahoma" w:cs="Tahoma"/>
          <w:sz w:val="20"/>
          <w:szCs w:val="20"/>
        </w:rPr>
        <w:t xml:space="preserve">se </w:t>
      </w:r>
      <w:r w:rsidRPr="001A7E14">
        <w:rPr>
          <w:rFonts w:ascii="Tahoma" w:hAnsi="Tahoma" w:cs="Tahoma"/>
          <w:sz w:val="20"/>
          <w:szCs w:val="20"/>
        </w:rPr>
        <w:t>puede</w:t>
      </w:r>
      <w:r w:rsidR="00711615" w:rsidRPr="001A7E14">
        <w:rPr>
          <w:rFonts w:ascii="Tahoma" w:hAnsi="Tahoma" w:cs="Tahoma"/>
          <w:sz w:val="20"/>
          <w:szCs w:val="20"/>
        </w:rPr>
        <w:t>n</w:t>
      </w:r>
      <w:r w:rsidR="004F5D8C" w:rsidRPr="001A7E14">
        <w:rPr>
          <w:rFonts w:ascii="Tahoma" w:hAnsi="Tahoma" w:cs="Tahoma"/>
          <w:sz w:val="20"/>
          <w:szCs w:val="20"/>
        </w:rPr>
        <w:t xml:space="preserve"> volver a publicar</w:t>
      </w:r>
      <w:r w:rsidRPr="001A7E14">
        <w:rPr>
          <w:rFonts w:ascii="Tahoma" w:hAnsi="Tahoma" w:cs="Tahoma"/>
          <w:sz w:val="20"/>
          <w:szCs w:val="20"/>
        </w:rPr>
        <w:t xml:space="preserve">. </w:t>
      </w:r>
      <w:r w:rsidR="002744A4" w:rsidRPr="001A7E14">
        <w:rPr>
          <w:rFonts w:ascii="Tahoma" w:hAnsi="Tahoma" w:cs="Tahoma"/>
          <w:sz w:val="20"/>
          <w:szCs w:val="20"/>
        </w:rPr>
        <w:t>Registrarse y publicar es gratis, Anote sólo cobra una comisión</w:t>
      </w:r>
      <w:r w:rsidR="00912614" w:rsidRPr="001A7E14">
        <w:rPr>
          <w:rFonts w:ascii="Tahoma" w:hAnsi="Tahoma" w:cs="Tahoma"/>
          <w:sz w:val="20"/>
          <w:szCs w:val="20"/>
        </w:rPr>
        <w:t xml:space="preserve"> </w:t>
      </w:r>
      <w:r w:rsidR="003C3540">
        <w:rPr>
          <w:rFonts w:ascii="Tahoma" w:hAnsi="Tahoma" w:cs="Tahoma"/>
          <w:sz w:val="20"/>
          <w:szCs w:val="20"/>
        </w:rPr>
        <w:t>del 0,05</w:t>
      </w:r>
      <w:r w:rsidR="00912614" w:rsidRPr="001A7E14">
        <w:rPr>
          <w:rFonts w:ascii="Tahoma" w:hAnsi="Tahoma" w:cs="Tahoma"/>
          <w:sz w:val="20"/>
          <w:szCs w:val="20"/>
        </w:rPr>
        <w:t xml:space="preserve">% al vendedor y </w:t>
      </w:r>
      <w:r w:rsidR="003C3540">
        <w:rPr>
          <w:rFonts w:ascii="Tahoma" w:hAnsi="Tahoma" w:cs="Tahoma"/>
          <w:sz w:val="20"/>
          <w:szCs w:val="20"/>
        </w:rPr>
        <w:t>del 0,05</w:t>
      </w:r>
      <w:r w:rsidR="00912614" w:rsidRPr="001A7E14">
        <w:rPr>
          <w:rFonts w:ascii="Tahoma" w:hAnsi="Tahoma" w:cs="Tahoma"/>
          <w:sz w:val="20"/>
          <w:szCs w:val="20"/>
        </w:rPr>
        <w:t>% al comprador</w:t>
      </w:r>
      <w:r w:rsidR="00912614">
        <w:rPr>
          <w:rFonts w:ascii="Tahoma" w:hAnsi="Tahoma" w:cs="Tahoma"/>
          <w:sz w:val="20"/>
          <w:szCs w:val="20"/>
        </w:rPr>
        <w:t xml:space="preserve">, que se abona a través de </w:t>
      </w:r>
      <w:r w:rsidR="006F6E1E" w:rsidRPr="001A7E14">
        <w:rPr>
          <w:rFonts w:ascii="Tahoma" w:hAnsi="Tahoma" w:cs="Tahoma"/>
          <w:sz w:val="20"/>
          <w:szCs w:val="20"/>
        </w:rPr>
        <w:t>Mercado Pago</w:t>
      </w:r>
      <w:r w:rsidR="003C3540">
        <w:rPr>
          <w:rFonts w:ascii="Tahoma" w:hAnsi="Tahoma" w:cs="Tahoma"/>
          <w:sz w:val="20"/>
          <w:szCs w:val="20"/>
        </w:rPr>
        <w:t xml:space="preserve"> </w:t>
      </w:r>
      <w:r w:rsidR="00912614">
        <w:rPr>
          <w:rFonts w:ascii="Tahoma" w:hAnsi="Tahoma" w:cs="Tahoma"/>
          <w:sz w:val="20"/>
          <w:szCs w:val="20"/>
        </w:rPr>
        <w:t xml:space="preserve">una vez cerrado el negocio. </w:t>
      </w:r>
    </w:p>
    <w:p w:rsidR="00711615" w:rsidRPr="001A7E14" w:rsidRDefault="00711615" w:rsidP="00FA1CD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A7E14">
        <w:rPr>
          <w:rFonts w:ascii="Tahoma" w:hAnsi="Tahoma" w:cs="Tahoma"/>
          <w:sz w:val="20"/>
          <w:szCs w:val="20"/>
        </w:rPr>
        <w:t xml:space="preserve">En su desempeño como corredor de cereales, Cuesta sostiene que para cerrar un negocio pasaba horas hablando con el cliente y los diferentes exportadores para ver cuál era el mejor precio y el resto de las condiciones como la calidad y el período de entrega. “Era mucho tiempo dedicado a hablar con seis o siete exportadores por un negocio que tal vez ni siquiera cerraba", relata y comparte que el nombre de la plataforma está inspirado en la jerga del comercio de granos donde los </w:t>
      </w:r>
      <w:r w:rsidR="00BF44DB">
        <w:rPr>
          <w:rFonts w:ascii="Tahoma" w:hAnsi="Tahoma" w:cs="Tahoma"/>
          <w:sz w:val="20"/>
          <w:szCs w:val="20"/>
        </w:rPr>
        <w:t>negocios</w:t>
      </w:r>
      <w:r w:rsidR="00450C8D" w:rsidRPr="001A7E14">
        <w:rPr>
          <w:rFonts w:ascii="Tahoma" w:hAnsi="Tahoma" w:cs="Tahoma"/>
          <w:sz w:val="20"/>
          <w:szCs w:val="20"/>
        </w:rPr>
        <w:t xml:space="preserve"> </w:t>
      </w:r>
      <w:r w:rsidRPr="001A7E14">
        <w:rPr>
          <w:rFonts w:ascii="Tahoma" w:hAnsi="Tahoma" w:cs="Tahoma"/>
          <w:sz w:val="20"/>
          <w:szCs w:val="20"/>
        </w:rPr>
        <w:t xml:space="preserve">se cierran al grito de ¡anote! </w:t>
      </w:r>
    </w:p>
    <w:p w:rsidR="00FA1CDC" w:rsidRPr="001A7E14" w:rsidRDefault="00FA1CDC" w:rsidP="00FA1CD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A7E14">
        <w:rPr>
          <w:rFonts w:ascii="Tahoma" w:hAnsi="Tahoma" w:cs="Tahoma"/>
          <w:sz w:val="20"/>
          <w:szCs w:val="20"/>
        </w:rPr>
        <w:t>Según la Cámara A</w:t>
      </w:r>
      <w:r w:rsidRPr="001A7E14">
        <w:rPr>
          <w:rFonts w:ascii="Tahoma" w:hAnsi="Tahoma" w:cs="Tahoma"/>
          <w:bCs/>
          <w:sz w:val="20"/>
          <w:szCs w:val="20"/>
        </w:rPr>
        <w:t>rgentina de Comercio Electrónico</w:t>
      </w:r>
      <w:r w:rsidRPr="001A7E14">
        <w:rPr>
          <w:rFonts w:ascii="Tahoma" w:hAnsi="Tahoma" w:cs="Tahoma"/>
          <w:sz w:val="20"/>
          <w:szCs w:val="20"/>
        </w:rPr>
        <w:t> (CACE), en 2018, el </w:t>
      </w:r>
      <w:r w:rsidRPr="001A7E14">
        <w:rPr>
          <w:rFonts w:ascii="Tahoma" w:hAnsi="Tahoma" w:cs="Tahoma"/>
          <w:bCs/>
          <w:sz w:val="20"/>
          <w:szCs w:val="20"/>
        </w:rPr>
        <w:t>comercio electrónico en el país creció</w:t>
      </w:r>
      <w:r w:rsidRPr="001A7E14">
        <w:rPr>
          <w:rFonts w:ascii="Tahoma" w:hAnsi="Tahoma" w:cs="Tahoma"/>
          <w:sz w:val="20"/>
          <w:szCs w:val="20"/>
        </w:rPr>
        <w:t> </w:t>
      </w:r>
      <w:r w:rsidRPr="001A7E14">
        <w:rPr>
          <w:rFonts w:ascii="Tahoma" w:hAnsi="Tahoma" w:cs="Tahoma"/>
          <w:bCs/>
          <w:sz w:val="20"/>
          <w:szCs w:val="20"/>
        </w:rPr>
        <w:t>un 47%</w:t>
      </w:r>
      <w:r w:rsidRPr="001A7E14">
        <w:rPr>
          <w:rFonts w:ascii="Tahoma" w:hAnsi="Tahoma" w:cs="Tahoma"/>
          <w:sz w:val="20"/>
          <w:szCs w:val="20"/>
        </w:rPr>
        <w:t> respecto al año anterior y registró una </w:t>
      </w:r>
      <w:r w:rsidRPr="001A7E14">
        <w:rPr>
          <w:rFonts w:ascii="Tahoma" w:hAnsi="Tahoma" w:cs="Tahoma"/>
          <w:bCs/>
          <w:sz w:val="20"/>
          <w:szCs w:val="20"/>
        </w:rPr>
        <w:t xml:space="preserve">facturación de $229.760 millones de pesos. </w:t>
      </w:r>
      <w:r w:rsidRPr="001A7E14">
        <w:rPr>
          <w:rFonts w:ascii="Tahoma" w:hAnsi="Tahoma" w:cs="Tahoma"/>
          <w:sz w:val="20"/>
          <w:szCs w:val="20"/>
        </w:rPr>
        <w:t>Cuesta espera tener 1</w:t>
      </w:r>
      <w:r w:rsidR="00BF44DB">
        <w:rPr>
          <w:rFonts w:ascii="Tahoma" w:hAnsi="Tahoma" w:cs="Tahoma"/>
          <w:sz w:val="20"/>
          <w:szCs w:val="20"/>
        </w:rPr>
        <w:t>.</w:t>
      </w:r>
      <w:r w:rsidRPr="001A7E14">
        <w:rPr>
          <w:rFonts w:ascii="Tahoma" w:hAnsi="Tahoma" w:cs="Tahoma"/>
          <w:sz w:val="20"/>
          <w:szCs w:val="20"/>
        </w:rPr>
        <w:t>000 usuarios registrados hacia fin de año y que pasen por la plataforma unas 100.000 toneladas. Hoy, por vender sus granos, los pr</w:t>
      </w:r>
      <w:r w:rsidR="00C60692" w:rsidRPr="001A7E14">
        <w:rPr>
          <w:rFonts w:ascii="Tahoma" w:hAnsi="Tahoma" w:cs="Tahoma"/>
          <w:sz w:val="20"/>
          <w:szCs w:val="20"/>
        </w:rPr>
        <w:t>oductores pagan comisiones del</w:t>
      </w:r>
      <w:r w:rsidRPr="001A7E14">
        <w:rPr>
          <w:rFonts w:ascii="Tahoma" w:hAnsi="Tahoma" w:cs="Tahoma"/>
          <w:sz w:val="20"/>
          <w:szCs w:val="20"/>
        </w:rPr>
        <w:t xml:space="preserve"> 1% en promedio. El CEO de Anote estima que se comercializan a través de intermediarios unas 80 millones de</w:t>
      </w:r>
      <w:r w:rsidR="002B3760" w:rsidRPr="001A7E14">
        <w:rPr>
          <w:rFonts w:ascii="Tahoma" w:hAnsi="Tahoma" w:cs="Tahoma"/>
          <w:sz w:val="20"/>
          <w:szCs w:val="20"/>
        </w:rPr>
        <w:t xml:space="preserve"> toneladas de granos, lo que representa </w:t>
      </w:r>
      <w:r w:rsidR="00C60692" w:rsidRPr="001A7E14">
        <w:rPr>
          <w:rFonts w:ascii="Tahoma" w:hAnsi="Tahoma" w:cs="Tahoma"/>
          <w:sz w:val="20"/>
          <w:szCs w:val="20"/>
        </w:rPr>
        <w:t xml:space="preserve">unos </w:t>
      </w:r>
      <w:r w:rsidRPr="001A7E14">
        <w:rPr>
          <w:rFonts w:ascii="Tahoma" w:hAnsi="Tahoma" w:cs="Tahoma"/>
          <w:sz w:val="20"/>
          <w:szCs w:val="20"/>
        </w:rPr>
        <w:t xml:space="preserve">152 millones de dólares </w:t>
      </w:r>
      <w:r w:rsidR="002B3760" w:rsidRPr="001A7E14">
        <w:rPr>
          <w:rFonts w:ascii="Tahoma" w:hAnsi="Tahoma" w:cs="Tahoma"/>
          <w:sz w:val="20"/>
          <w:szCs w:val="20"/>
        </w:rPr>
        <w:t>solamente en comisiones.</w:t>
      </w:r>
    </w:p>
    <w:p w:rsidR="003563C1" w:rsidRPr="001A7E14" w:rsidRDefault="00FA1CDC" w:rsidP="00FA1CD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A7E14">
        <w:rPr>
          <w:rFonts w:ascii="Tahoma" w:hAnsi="Tahoma" w:cs="Tahoma"/>
          <w:sz w:val="20"/>
          <w:szCs w:val="20"/>
        </w:rPr>
        <w:t>En 2018, Anote fue finalista del Premio LA NACION-Banco Galicia a la Excelencia Agropecuaria en la categoría</w:t>
      </w:r>
      <w:r w:rsidR="007B292A" w:rsidRPr="001A7E14">
        <w:rPr>
          <w:rFonts w:ascii="Tahoma" w:hAnsi="Tahoma" w:cs="Tahoma"/>
          <w:sz w:val="20"/>
          <w:szCs w:val="20"/>
        </w:rPr>
        <w:t xml:space="preserve"> “</w:t>
      </w:r>
      <w:r w:rsidR="003563C1" w:rsidRPr="001A7E14">
        <w:rPr>
          <w:rFonts w:ascii="Tahoma" w:hAnsi="Tahoma" w:cs="Tahoma"/>
          <w:sz w:val="20"/>
          <w:szCs w:val="20"/>
        </w:rPr>
        <w:t xml:space="preserve">Mejor </w:t>
      </w:r>
      <w:bookmarkStart w:id="0" w:name="_GoBack"/>
      <w:bookmarkEnd w:id="0"/>
      <w:r w:rsidR="003563C1" w:rsidRPr="001A7E14">
        <w:rPr>
          <w:rFonts w:ascii="Tahoma" w:hAnsi="Tahoma" w:cs="Tahoma"/>
          <w:sz w:val="20"/>
          <w:szCs w:val="20"/>
        </w:rPr>
        <w:t>Empresa de Servicio</w:t>
      </w:r>
      <w:r w:rsidRPr="001A7E14">
        <w:rPr>
          <w:rFonts w:ascii="Tahoma" w:hAnsi="Tahoma" w:cs="Tahoma"/>
          <w:sz w:val="20"/>
          <w:szCs w:val="20"/>
        </w:rPr>
        <w:t>s para la Producción</w:t>
      </w:r>
      <w:r w:rsidR="007B292A" w:rsidRPr="001A7E14">
        <w:rPr>
          <w:rFonts w:ascii="Tahoma" w:hAnsi="Tahoma" w:cs="Tahoma"/>
          <w:sz w:val="20"/>
          <w:szCs w:val="20"/>
        </w:rPr>
        <w:t>”</w:t>
      </w:r>
      <w:r w:rsidRPr="001A7E14">
        <w:rPr>
          <w:rFonts w:ascii="Tahoma" w:hAnsi="Tahoma" w:cs="Tahoma"/>
          <w:sz w:val="20"/>
          <w:szCs w:val="20"/>
        </w:rPr>
        <w:t>.</w:t>
      </w:r>
    </w:p>
    <w:sectPr w:rsidR="003563C1" w:rsidRPr="001A7E14" w:rsidSect="005D704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44" w:rsidRDefault="006F7D44" w:rsidP="00FA1CDC">
      <w:pPr>
        <w:spacing w:after="0" w:line="240" w:lineRule="auto"/>
      </w:pPr>
      <w:r>
        <w:separator/>
      </w:r>
    </w:p>
  </w:endnote>
  <w:endnote w:type="continuationSeparator" w:id="0">
    <w:p w:rsidR="006F7D44" w:rsidRDefault="006F7D44" w:rsidP="00FA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65" w:rsidRDefault="00833C65" w:rsidP="00833C65">
    <w:pPr>
      <w:pStyle w:val="Ttulo1"/>
    </w:pPr>
  </w:p>
  <w:p w:rsidR="00833C65" w:rsidRPr="008B4858" w:rsidRDefault="00833C65" w:rsidP="00833C65">
    <w:pPr>
      <w:pStyle w:val="Piedepgina"/>
      <w:tabs>
        <w:tab w:val="left" w:pos="555"/>
        <w:tab w:val="left" w:pos="6930"/>
      </w:tabs>
      <w:jc w:val="right"/>
      <w:rPr>
        <w:rFonts w:ascii="Tahoma" w:hAnsi="Tahoma" w:cs="Tahoma"/>
        <w:color w:val="000000"/>
        <w:sz w:val="14"/>
        <w:szCs w:val="16"/>
      </w:rPr>
    </w:pP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Prensa: SAVIA Comunicación </w:t>
    </w:r>
  </w:p>
  <w:p w:rsidR="00833C65" w:rsidRPr="008B4858" w:rsidRDefault="00833C65" w:rsidP="00833C65">
    <w:pPr>
      <w:pStyle w:val="Piedepgina"/>
      <w:tabs>
        <w:tab w:val="left" w:pos="555"/>
      </w:tabs>
      <w:jc w:val="right"/>
      <w:rPr>
        <w:rFonts w:ascii="Tahoma" w:hAnsi="Tahoma" w:cs="Tahoma"/>
        <w:color w:val="000000"/>
        <w:sz w:val="14"/>
        <w:szCs w:val="16"/>
      </w:rPr>
    </w:pP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 Tel. 011 4545 7734 - </w:t>
    </w:r>
    <w:hyperlink r:id="rId1" w:history="1">
      <w:r w:rsidRPr="006D1AB3">
        <w:rPr>
          <w:rFonts w:ascii="Tahoma" w:hAnsi="Tahoma" w:cs="Tahoma"/>
          <w:noProof/>
          <w:color w:val="000000"/>
          <w:sz w:val="14"/>
          <w:szCs w:val="16"/>
          <w:lang w:val="es-MX"/>
        </w:rPr>
        <w:t>prensa@saviacomunicacion.com.ar</w:t>
      </w:r>
    </w:hyperlink>
  </w:p>
  <w:p w:rsidR="00833C65" w:rsidRPr="006D1AB3" w:rsidRDefault="006F7D44" w:rsidP="00833C65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6"/>
        <w:lang w:val="es-MX"/>
      </w:rPr>
    </w:pPr>
    <w:hyperlink r:id="rId2" w:history="1">
      <w:r w:rsidR="00833C65" w:rsidRPr="006D1AB3">
        <w:rPr>
          <w:rFonts w:ascii="Tahoma" w:hAnsi="Tahoma" w:cs="Tahoma"/>
          <w:noProof/>
          <w:color w:val="000000"/>
          <w:sz w:val="14"/>
          <w:szCs w:val="16"/>
          <w:lang w:val="es-MX"/>
        </w:rPr>
        <w:t>www.saviacomunicacion.com.ar</w:t>
      </w:r>
    </w:hyperlink>
    <w:r w:rsidR="00833C65"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   </w:t>
    </w:r>
  </w:p>
  <w:p w:rsidR="00833C65" w:rsidRPr="00833C65" w:rsidRDefault="00833C65" w:rsidP="00833C65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6"/>
        <w:lang w:val="es-MX"/>
      </w:rPr>
    </w:pPr>
    <w:r>
      <w:rPr>
        <w:rFonts w:ascii="Tahoma" w:hAnsi="Tahoma" w:cs="Tahoma"/>
        <w:noProof/>
        <w:color w:val="000000"/>
        <w:sz w:val="14"/>
        <w:szCs w:val="16"/>
        <w:vertAlign w:val="subscript"/>
        <w:lang w:eastAsia="es-AR"/>
      </w:rPr>
      <w:drawing>
        <wp:inline distT="0" distB="0" distL="0" distR="0">
          <wp:extent cx="114300" cy="114300"/>
          <wp:effectExtent l="0" t="0" r="0" b="0"/>
          <wp:docPr id="4" name="Imagen 4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Facebo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 savia.comunicacion </w:t>
    </w:r>
    <w:r>
      <w:rPr>
        <w:rFonts w:ascii="Tahoma" w:hAnsi="Tahoma" w:cs="Tahoma"/>
        <w:noProof/>
        <w:color w:val="000000"/>
        <w:sz w:val="14"/>
        <w:szCs w:val="16"/>
        <w:lang w:eastAsia="es-AR"/>
      </w:rPr>
      <w:drawing>
        <wp:inline distT="0" distB="0" distL="0" distR="0">
          <wp:extent cx="114300" cy="114300"/>
          <wp:effectExtent l="0" t="0" r="0" b="0"/>
          <wp:docPr id="3" name="Imagen 3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 @saviaprensa</w:t>
    </w:r>
    <w:r w:rsidRPr="001C3377">
      <w:t xml:space="preserve"> </w:t>
    </w:r>
    <w:r>
      <w:rPr>
        <w:rFonts w:ascii="Tahoma" w:hAnsi="Tahoma" w:cs="Tahoma"/>
        <w:noProof/>
        <w:color w:val="000000"/>
        <w:sz w:val="14"/>
        <w:szCs w:val="16"/>
        <w:lang w:eastAsia="es-AR"/>
      </w:rPr>
      <w:drawing>
        <wp:inline distT="0" distB="0" distL="0" distR="0">
          <wp:extent cx="123825" cy="114300"/>
          <wp:effectExtent l="0" t="0" r="9525" b="0"/>
          <wp:docPr id="2" name="Imagen 2" descr="C:\Users\Usuario\AppData\Local\Microsoft\Windows\INetCache\Content.Word\160511143151_instagram_nuevo_logo_640x360_instagram_nocre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AppData\Local\Microsoft\Windows\INetCache\Content.Word\160511143151_instagram_nuevo_logo_640x360_instagram_nocredit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0" r="20000"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Tahoma" w:hAnsi="Tahoma" w:cs="Tahoma"/>
        <w:noProof/>
        <w:color w:val="000000"/>
        <w:sz w:val="14"/>
        <w:szCs w:val="16"/>
        <w:lang w:val="es-MX"/>
      </w:rPr>
      <w:t>saviacomunicacion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44" w:rsidRDefault="006F7D44" w:rsidP="00FA1CDC">
      <w:pPr>
        <w:spacing w:after="0" w:line="240" w:lineRule="auto"/>
      </w:pPr>
      <w:r>
        <w:separator/>
      </w:r>
    </w:p>
  </w:footnote>
  <w:footnote w:type="continuationSeparator" w:id="0">
    <w:p w:rsidR="006F7D44" w:rsidRDefault="006F7D44" w:rsidP="00FA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DC" w:rsidRDefault="00FA1CDC" w:rsidP="00FA1CDC">
    <w:pPr>
      <w:pStyle w:val="Encabezado"/>
      <w:jc w:val="right"/>
    </w:pPr>
    <w:r>
      <w:rPr>
        <w:noProof/>
        <w:lang w:eastAsia="es-AR"/>
      </w:rPr>
      <w:drawing>
        <wp:inline distT="0" distB="0" distL="0" distR="0">
          <wp:extent cx="1447800" cy="876300"/>
          <wp:effectExtent l="0" t="0" r="0" b="0"/>
          <wp:docPr id="1" name="Imagen 1" descr="E:\1_Milva\ANOTE\an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1_Milva\ANOTE\an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CDC" w:rsidRDefault="006F7D44" w:rsidP="00FA1CDC">
    <w:pPr>
      <w:pStyle w:val="Encabezado"/>
      <w:jc w:val="right"/>
    </w:pPr>
    <w:hyperlink r:id="rId2" w:history="1">
      <w:r w:rsidR="00FA1CDC" w:rsidRPr="003A2B13">
        <w:rPr>
          <w:rStyle w:val="Hipervnculo"/>
        </w:rPr>
        <w:t>www.anote.com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18"/>
    <w:rsid w:val="000310D5"/>
    <w:rsid w:val="000F2102"/>
    <w:rsid w:val="00112519"/>
    <w:rsid w:val="001200C2"/>
    <w:rsid w:val="001A4518"/>
    <w:rsid w:val="001A7E14"/>
    <w:rsid w:val="001B5737"/>
    <w:rsid w:val="001B6C6D"/>
    <w:rsid w:val="001C25D0"/>
    <w:rsid w:val="001E636D"/>
    <w:rsid w:val="002739E0"/>
    <w:rsid w:val="002744A4"/>
    <w:rsid w:val="00287007"/>
    <w:rsid w:val="002B3760"/>
    <w:rsid w:val="002B62C3"/>
    <w:rsid w:val="002C14C8"/>
    <w:rsid w:val="002F256B"/>
    <w:rsid w:val="00305922"/>
    <w:rsid w:val="003563C1"/>
    <w:rsid w:val="00380218"/>
    <w:rsid w:val="003C3540"/>
    <w:rsid w:val="00450C8D"/>
    <w:rsid w:val="00451030"/>
    <w:rsid w:val="004559A6"/>
    <w:rsid w:val="0047783B"/>
    <w:rsid w:val="004A31A9"/>
    <w:rsid w:val="004F5D8C"/>
    <w:rsid w:val="00573DD7"/>
    <w:rsid w:val="005D7049"/>
    <w:rsid w:val="00671ABE"/>
    <w:rsid w:val="006A2E81"/>
    <w:rsid w:val="006E5C84"/>
    <w:rsid w:val="006F6E1E"/>
    <w:rsid w:val="006F7D44"/>
    <w:rsid w:val="00705C5E"/>
    <w:rsid w:val="00711615"/>
    <w:rsid w:val="00751789"/>
    <w:rsid w:val="007B292A"/>
    <w:rsid w:val="007C38D3"/>
    <w:rsid w:val="007C4F2F"/>
    <w:rsid w:val="007D6FD4"/>
    <w:rsid w:val="00824AFD"/>
    <w:rsid w:val="00833C65"/>
    <w:rsid w:val="00893F9B"/>
    <w:rsid w:val="00912614"/>
    <w:rsid w:val="00943417"/>
    <w:rsid w:val="00A37F2C"/>
    <w:rsid w:val="00A842E0"/>
    <w:rsid w:val="00A9442F"/>
    <w:rsid w:val="00AE7DD3"/>
    <w:rsid w:val="00B861E6"/>
    <w:rsid w:val="00BD6A4D"/>
    <w:rsid w:val="00BF44DB"/>
    <w:rsid w:val="00C20DBE"/>
    <w:rsid w:val="00C57501"/>
    <w:rsid w:val="00C60692"/>
    <w:rsid w:val="00C61730"/>
    <w:rsid w:val="00CD49DA"/>
    <w:rsid w:val="00CF5216"/>
    <w:rsid w:val="00D24D6C"/>
    <w:rsid w:val="00D259C1"/>
    <w:rsid w:val="00D96C69"/>
    <w:rsid w:val="00E04F0D"/>
    <w:rsid w:val="00E440DB"/>
    <w:rsid w:val="00F21579"/>
    <w:rsid w:val="00F445A7"/>
    <w:rsid w:val="00F94B72"/>
    <w:rsid w:val="00FA1CDC"/>
    <w:rsid w:val="00FA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7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356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A4518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563C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apital">
    <w:name w:val="capital"/>
    <w:basedOn w:val="Normal"/>
    <w:rsid w:val="0035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unhideWhenUsed/>
    <w:rsid w:val="0035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3563C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3C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87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671AB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A1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CDC"/>
  </w:style>
  <w:style w:type="paragraph" w:styleId="Piedepgina">
    <w:name w:val="footer"/>
    <w:basedOn w:val="Normal"/>
    <w:link w:val="PiedepginaCar"/>
    <w:uiPriority w:val="99"/>
    <w:unhideWhenUsed/>
    <w:rsid w:val="00FA1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7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356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A4518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563C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apital">
    <w:name w:val="capital"/>
    <w:basedOn w:val="Normal"/>
    <w:rsid w:val="0035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unhideWhenUsed/>
    <w:rsid w:val="0035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3563C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3C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87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671AB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A1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CDC"/>
  </w:style>
  <w:style w:type="paragraph" w:styleId="Piedepgina">
    <w:name w:val="footer"/>
    <w:basedOn w:val="Normal"/>
    <w:link w:val="PiedepginaCar"/>
    <w:uiPriority w:val="99"/>
    <w:unhideWhenUsed/>
    <w:rsid w:val="00FA1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038">
          <w:marLeft w:val="0"/>
          <w:marRight w:val="0"/>
          <w:marTop w:val="150"/>
          <w:marBottom w:val="300"/>
          <w:divBdr>
            <w:top w:val="none" w:sz="0" w:space="8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58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t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8603-83D2-4B6D-929B-6246A68C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SAVIA</dc:creator>
  <cp:lastModifiedBy>Usuario</cp:lastModifiedBy>
  <cp:revision>2</cp:revision>
  <dcterms:created xsi:type="dcterms:W3CDTF">2019-04-03T15:15:00Z</dcterms:created>
  <dcterms:modified xsi:type="dcterms:W3CDTF">2019-04-03T15:15:00Z</dcterms:modified>
</cp:coreProperties>
</file>