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57" w:rsidRPr="00E22357" w:rsidRDefault="00E22357" w:rsidP="00E22357">
      <w:pPr>
        <w:spacing w:after="0" w:line="240" w:lineRule="auto"/>
        <w:jc w:val="right"/>
        <w:rPr>
          <w:rFonts w:ascii="Tahoma" w:hAnsi="Tahoma" w:cs="Tahoma"/>
          <w:sz w:val="20"/>
          <w:szCs w:val="24"/>
        </w:rPr>
      </w:pPr>
      <w:r w:rsidRPr="00E22357">
        <w:rPr>
          <w:rFonts w:ascii="Tahoma" w:hAnsi="Tahoma" w:cs="Tahoma"/>
          <w:sz w:val="20"/>
          <w:szCs w:val="24"/>
        </w:rPr>
        <w:t>12/06/2020</w:t>
      </w:r>
    </w:p>
    <w:p w:rsidR="00E22357" w:rsidRPr="00E22357" w:rsidRDefault="00E22357" w:rsidP="00E2235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A67A8" w:rsidRPr="000D66A5" w:rsidRDefault="000D66A5" w:rsidP="003A67A8">
      <w:pPr>
        <w:rPr>
          <w:rFonts w:ascii="Tahoma" w:hAnsi="Tahoma" w:cs="Tahoma"/>
          <w:b/>
          <w:szCs w:val="24"/>
        </w:rPr>
      </w:pPr>
      <w:bookmarkStart w:id="0" w:name="_GoBack"/>
      <w:r w:rsidRPr="000D66A5">
        <w:rPr>
          <w:rFonts w:ascii="Tahoma" w:hAnsi="Tahoma" w:cs="Tahoma"/>
          <w:b/>
          <w:szCs w:val="24"/>
        </w:rPr>
        <w:t xml:space="preserve">La Federación de Acopiadores frente al caso </w:t>
      </w:r>
      <w:proofErr w:type="spellStart"/>
      <w:r w:rsidRPr="000D66A5">
        <w:rPr>
          <w:rFonts w:ascii="Tahoma" w:hAnsi="Tahoma" w:cs="Tahoma"/>
          <w:b/>
          <w:szCs w:val="24"/>
        </w:rPr>
        <w:t>Vicentín</w:t>
      </w:r>
      <w:proofErr w:type="spellEnd"/>
      <w:r w:rsidRPr="000D66A5">
        <w:rPr>
          <w:rFonts w:ascii="Tahoma" w:hAnsi="Tahoma" w:cs="Tahoma"/>
          <w:b/>
          <w:szCs w:val="24"/>
        </w:rPr>
        <w:t xml:space="preserve"> SAIC</w:t>
      </w:r>
    </w:p>
    <w:p w:rsidR="00E22357" w:rsidRPr="000D66A5" w:rsidRDefault="00E22357" w:rsidP="004D744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s-AR"/>
        </w:rPr>
      </w:pPr>
      <w:r w:rsidRPr="000D66A5">
        <w:rPr>
          <w:rFonts w:ascii="Tahoma" w:hAnsi="Tahoma" w:cs="Tahoma"/>
          <w:sz w:val="20"/>
          <w:szCs w:val="20"/>
        </w:rPr>
        <w:t xml:space="preserve">La Federación de Acopiadores de Cereales </w:t>
      </w:r>
      <w:r w:rsidR="003A67A8" w:rsidRPr="000D66A5">
        <w:rPr>
          <w:rFonts w:ascii="Tahoma" w:hAnsi="Tahoma" w:cs="Tahoma"/>
          <w:sz w:val="20"/>
          <w:szCs w:val="20"/>
        </w:rPr>
        <w:t>manif</w:t>
      </w:r>
      <w:r w:rsidR="00B54336">
        <w:rPr>
          <w:rFonts w:ascii="Tahoma" w:hAnsi="Tahoma" w:cs="Tahoma"/>
          <w:sz w:val="20"/>
          <w:szCs w:val="20"/>
        </w:rPr>
        <w:t>iesta</w:t>
      </w:r>
      <w:r w:rsidR="003A67A8" w:rsidRPr="000D66A5">
        <w:rPr>
          <w:rFonts w:ascii="Tahoma" w:hAnsi="Tahoma" w:cs="Tahoma"/>
          <w:sz w:val="20"/>
          <w:szCs w:val="20"/>
        </w:rPr>
        <w:t xml:space="preserve"> </w:t>
      </w:r>
      <w:r w:rsidR="00B54336">
        <w:rPr>
          <w:rFonts w:ascii="Tahoma" w:hAnsi="Tahoma" w:cs="Tahoma"/>
          <w:sz w:val="20"/>
          <w:szCs w:val="20"/>
        </w:rPr>
        <w:t>su</w:t>
      </w:r>
      <w:r w:rsidR="003A67A8" w:rsidRPr="000D66A5">
        <w:rPr>
          <w:rFonts w:ascii="Tahoma" w:hAnsi="Tahoma" w:cs="Tahoma"/>
          <w:sz w:val="20"/>
          <w:szCs w:val="20"/>
        </w:rPr>
        <w:t xml:space="preserve"> adhesión a los términos de</w:t>
      </w:r>
      <w:r w:rsidRPr="000D66A5">
        <w:rPr>
          <w:rFonts w:ascii="Tahoma" w:hAnsi="Tahoma" w:cs="Tahoma"/>
          <w:sz w:val="20"/>
          <w:szCs w:val="20"/>
        </w:rPr>
        <w:t xml:space="preserve">l comunicado de la Bolsa de Cereales de Buenos Aires, de la </w:t>
      </w:r>
      <w:r w:rsidR="00B54336">
        <w:rPr>
          <w:rFonts w:ascii="Tahoma" w:hAnsi="Tahoma" w:cs="Tahoma"/>
          <w:sz w:val="20"/>
          <w:szCs w:val="20"/>
        </w:rPr>
        <w:t>que es</w:t>
      </w:r>
      <w:r w:rsidRPr="000D66A5">
        <w:rPr>
          <w:rFonts w:ascii="Tahoma" w:hAnsi="Tahoma" w:cs="Tahoma"/>
          <w:sz w:val="20"/>
          <w:szCs w:val="20"/>
        </w:rPr>
        <w:t xml:space="preserve"> miembro, donde se considera </w:t>
      </w:r>
      <w:r w:rsidRPr="00E22357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positiva la apertura de una instancia de diálogo entre la empresa </w:t>
      </w:r>
      <w:proofErr w:type="spellStart"/>
      <w:r w:rsidRPr="00E22357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Vicent</w:t>
      </w:r>
      <w:r w:rsidRPr="000D66A5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í</w:t>
      </w:r>
      <w:r w:rsidRPr="00E22357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n</w:t>
      </w:r>
      <w:proofErr w:type="spellEnd"/>
      <w:r w:rsidRPr="00E22357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 </w:t>
      </w:r>
      <w:r w:rsidRPr="000D66A5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SAIC </w:t>
      </w:r>
      <w:r w:rsidRPr="00E22357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y el Gobierno nacional para arribar a una solución que permita mantener la operatividad y el pleno empleo, sin necesidad de recurrir a medidas extremas que perjudicarán al erario público y sobre todo </w:t>
      </w:r>
      <w:r w:rsidRPr="000D66A5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la</w:t>
      </w:r>
      <w:r w:rsidRPr="00E22357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 imagen de</w:t>
      </w:r>
      <w:r w:rsidR="000D66A5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l</w:t>
      </w:r>
      <w:r w:rsidRPr="00E22357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 país</w:t>
      </w:r>
      <w:r w:rsidRPr="000D66A5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.</w:t>
      </w:r>
    </w:p>
    <w:p w:rsidR="003A67A8" w:rsidRPr="000D66A5" w:rsidRDefault="003A67A8" w:rsidP="004D74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A67A8" w:rsidRPr="000D66A5" w:rsidRDefault="003A67A8" w:rsidP="004D74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6A5">
        <w:rPr>
          <w:rFonts w:ascii="Tahoma" w:hAnsi="Tahoma" w:cs="Tahoma"/>
          <w:sz w:val="20"/>
          <w:szCs w:val="20"/>
        </w:rPr>
        <w:t xml:space="preserve">Al mismo tiempo, </w:t>
      </w:r>
      <w:r w:rsidR="00B54336">
        <w:rPr>
          <w:rFonts w:ascii="Tahoma" w:hAnsi="Tahoma" w:cs="Tahoma"/>
          <w:sz w:val="20"/>
          <w:szCs w:val="20"/>
        </w:rPr>
        <w:t xml:space="preserve">la Federación </w:t>
      </w:r>
      <w:r w:rsidRPr="000D66A5">
        <w:rPr>
          <w:rFonts w:ascii="Tahoma" w:hAnsi="Tahoma" w:cs="Tahoma"/>
          <w:sz w:val="20"/>
          <w:szCs w:val="20"/>
        </w:rPr>
        <w:t>celebra que se hayan incorporado, dentro del marco legal, nuevos funcionarios al proceso judicial</w:t>
      </w:r>
      <w:r w:rsidR="000D66A5">
        <w:rPr>
          <w:rFonts w:ascii="Tahoma" w:hAnsi="Tahoma" w:cs="Tahoma"/>
          <w:sz w:val="20"/>
          <w:szCs w:val="20"/>
        </w:rPr>
        <w:t xml:space="preserve">. </w:t>
      </w:r>
      <w:r w:rsidR="00B54336">
        <w:rPr>
          <w:rFonts w:ascii="Tahoma" w:hAnsi="Tahoma" w:cs="Tahoma"/>
          <w:sz w:val="20"/>
          <w:szCs w:val="20"/>
        </w:rPr>
        <w:t>Desde la entidad que nuclea a los acopios c</w:t>
      </w:r>
      <w:r w:rsidR="000D66A5">
        <w:rPr>
          <w:rFonts w:ascii="Tahoma" w:hAnsi="Tahoma" w:cs="Tahoma"/>
          <w:sz w:val="20"/>
          <w:szCs w:val="20"/>
        </w:rPr>
        <w:t>onsidera</w:t>
      </w:r>
      <w:r w:rsidR="00B54336">
        <w:rPr>
          <w:rFonts w:ascii="Tahoma" w:hAnsi="Tahoma" w:cs="Tahoma"/>
          <w:sz w:val="20"/>
          <w:szCs w:val="20"/>
        </w:rPr>
        <w:t>n</w:t>
      </w:r>
      <w:r w:rsidR="000D66A5">
        <w:rPr>
          <w:rFonts w:ascii="Tahoma" w:hAnsi="Tahoma" w:cs="Tahoma"/>
          <w:sz w:val="20"/>
          <w:szCs w:val="20"/>
        </w:rPr>
        <w:t xml:space="preserve"> que se trata de una </w:t>
      </w:r>
      <w:r w:rsidRPr="000D66A5">
        <w:rPr>
          <w:rFonts w:ascii="Tahoma" w:hAnsi="Tahoma" w:cs="Tahoma"/>
          <w:sz w:val="20"/>
          <w:szCs w:val="20"/>
        </w:rPr>
        <w:t xml:space="preserve">circunstancia fundamental para la adopción de las mejores soluciones orientadas a la producción, a sostener las fuerzas del trabajo y </w:t>
      </w:r>
      <w:r w:rsidR="000D66A5">
        <w:rPr>
          <w:rFonts w:ascii="Tahoma" w:hAnsi="Tahoma" w:cs="Tahoma"/>
          <w:sz w:val="20"/>
          <w:szCs w:val="20"/>
        </w:rPr>
        <w:t>e</w:t>
      </w:r>
      <w:r w:rsidRPr="000D66A5">
        <w:rPr>
          <w:rFonts w:ascii="Tahoma" w:hAnsi="Tahoma" w:cs="Tahoma"/>
          <w:sz w:val="20"/>
          <w:szCs w:val="20"/>
        </w:rPr>
        <w:t xml:space="preserve">l cumplimiento de </w:t>
      </w:r>
      <w:r w:rsidR="000D66A5">
        <w:rPr>
          <w:rFonts w:ascii="Tahoma" w:hAnsi="Tahoma" w:cs="Tahoma"/>
          <w:sz w:val="20"/>
          <w:szCs w:val="20"/>
        </w:rPr>
        <w:t>las</w:t>
      </w:r>
      <w:r w:rsidRPr="000D66A5">
        <w:rPr>
          <w:rFonts w:ascii="Tahoma" w:hAnsi="Tahoma" w:cs="Tahoma"/>
          <w:sz w:val="20"/>
          <w:szCs w:val="20"/>
        </w:rPr>
        <w:t xml:space="preserve"> obligaciones comerciales</w:t>
      </w:r>
      <w:r w:rsidR="000D66A5">
        <w:rPr>
          <w:rFonts w:ascii="Tahoma" w:hAnsi="Tahoma" w:cs="Tahoma"/>
          <w:sz w:val="20"/>
          <w:szCs w:val="20"/>
        </w:rPr>
        <w:t xml:space="preserve">. Todo esto </w:t>
      </w:r>
      <w:r w:rsidRPr="000D66A5">
        <w:rPr>
          <w:rFonts w:ascii="Tahoma" w:hAnsi="Tahoma" w:cs="Tahoma"/>
          <w:sz w:val="20"/>
          <w:szCs w:val="20"/>
        </w:rPr>
        <w:t xml:space="preserve">sin repetir errores del pasado reciente y tampoco llegar a situaciones inapropiadas como sería la expropiación. </w:t>
      </w:r>
    </w:p>
    <w:p w:rsidR="003A67A8" w:rsidRPr="000D66A5" w:rsidRDefault="003A67A8" w:rsidP="004D74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A67A8" w:rsidRPr="000D66A5" w:rsidRDefault="003A67A8" w:rsidP="004D74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6A5">
        <w:rPr>
          <w:rFonts w:ascii="Tahoma" w:hAnsi="Tahoma" w:cs="Tahoma"/>
          <w:sz w:val="20"/>
          <w:szCs w:val="20"/>
        </w:rPr>
        <w:t>También destaca</w:t>
      </w:r>
      <w:r w:rsidR="00B54336">
        <w:rPr>
          <w:rFonts w:ascii="Tahoma" w:hAnsi="Tahoma" w:cs="Tahoma"/>
          <w:sz w:val="20"/>
          <w:szCs w:val="20"/>
        </w:rPr>
        <w:t>n</w:t>
      </w:r>
      <w:r w:rsidRPr="000D66A5">
        <w:rPr>
          <w:rFonts w:ascii="Tahoma" w:hAnsi="Tahoma" w:cs="Tahoma"/>
          <w:sz w:val="20"/>
          <w:szCs w:val="20"/>
        </w:rPr>
        <w:t xml:space="preserve"> la importancia del proceso de diálogo iniciado</w:t>
      </w:r>
      <w:r w:rsidR="004D7440" w:rsidRPr="000D66A5">
        <w:rPr>
          <w:rFonts w:ascii="Tahoma" w:hAnsi="Tahoma" w:cs="Tahoma"/>
          <w:sz w:val="20"/>
          <w:szCs w:val="20"/>
        </w:rPr>
        <w:t xml:space="preserve"> y conf</w:t>
      </w:r>
      <w:r w:rsidR="00B54336">
        <w:rPr>
          <w:rFonts w:ascii="Tahoma" w:hAnsi="Tahoma" w:cs="Tahoma"/>
          <w:sz w:val="20"/>
          <w:szCs w:val="20"/>
        </w:rPr>
        <w:t>ían</w:t>
      </w:r>
      <w:r w:rsidR="004D7440" w:rsidRPr="000D66A5">
        <w:rPr>
          <w:rFonts w:ascii="Tahoma" w:hAnsi="Tahoma" w:cs="Tahoma"/>
          <w:sz w:val="20"/>
          <w:szCs w:val="20"/>
        </w:rPr>
        <w:t xml:space="preserve"> en la madurez, </w:t>
      </w:r>
      <w:r w:rsidR="000D66A5">
        <w:rPr>
          <w:rFonts w:ascii="Tahoma" w:hAnsi="Tahoma" w:cs="Tahoma"/>
          <w:sz w:val="20"/>
          <w:szCs w:val="20"/>
        </w:rPr>
        <w:t xml:space="preserve">el </w:t>
      </w:r>
      <w:r w:rsidRPr="000D66A5">
        <w:rPr>
          <w:rFonts w:ascii="Tahoma" w:hAnsi="Tahoma" w:cs="Tahoma"/>
          <w:sz w:val="20"/>
          <w:szCs w:val="20"/>
        </w:rPr>
        <w:t xml:space="preserve">sentido común y </w:t>
      </w:r>
      <w:r w:rsidR="00B54336">
        <w:rPr>
          <w:rFonts w:ascii="Tahoma" w:hAnsi="Tahoma" w:cs="Tahoma"/>
          <w:sz w:val="20"/>
          <w:szCs w:val="20"/>
        </w:rPr>
        <w:t>el</w:t>
      </w:r>
      <w:r w:rsidR="000D66A5">
        <w:rPr>
          <w:rFonts w:ascii="Tahoma" w:hAnsi="Tahoma" w:cs="Tahoma"/>
          <w:sz w:val="20"/>
          <w:szCs w:val="20"/>
        </w:rPr>
        <w:t xml:space="preserve"> </w:t>
      </w:r>
      <w:r w:rsidRPr="000D66A5">
        <w:rPr>
          <w:rFonts w:ascii="Tahoma" w:hAnsi="Tahoma" w:cs="Tahoma"/>
          <w:sz w:val="20"/>
          <w:szCs w:val="20"/>
        </w:rPr>
        <w:t xml:space="preserve">profesionalismo de los actores </w:t>
      </w:r>
      <w:r w:rsidR="000D66A5">
        <w:rPr>
          <w:rFonts w:ascii="Tahoma" w:hAnsi="Tahoma" w:cs="Tahoma"/>
          <w:sz w:val="20"/>
          <w:szCs w:val="20"/>
        </w:rPr>
        <w:t xml:space="preserve">involucrados </w:t>
      </w:r>
      <w:r w:rsidRPr="000D66A5">
        <w:rPr>
          <w:rFonts w:ascii="Tahoma" w:hAnsi="Tahoma" w:cs="Tahoma"/>
          <w:sz w:val="20"/>
          <w:szCs w:val="20"/>
        </w:rPr>
        <w:t>para arribar a la mejor solución.</w:t>
      </w:r>
      <w:bookmarkEnd w:id="0"/>
    </w:p>
    <w:sectPr w:rsidR="003A67A8" w:rsidRPr="000D66A5" w:rsidSect="00E22357">
      <w:headerReference w:type="default" r:id="rId6"/>
      <w:footerReference w:type="default" r:id="rId7"/>
      <w:pgSz w:w="12242" w:h="15842" w:code="1"/>
      <w:pgMar w:top="3969" w:right="1134" w:bottom="2268" w:left="1701" w:header="62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9B" w:rsidRDefault="00C24B9B">
      <w:r>
        <w:separator/>
      </w:r>
    </w:p>
  </w:endnote>
  <w:endnote w:type="continuationSeparator" w:id="0">
    <w:p w:rsidR="00C24B9B" w:rsidRDefault="00C2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57" w:rsidRDefault="00E22357" w:rsidP="00E22357">
    <w:pPr>
      <w:pBdr>
        <w:top w:val="nil"/>
        <w:left w:val="nil"/>
        <w:bottom w:val="nil"/>
        <w:right w:val="nil"/>
        <w:between w:val="nil"/>
      </w:pBdr>
      <w:tabs>
        <w:tab w:val="left" w:pos="555"/>
        <w:tab w:val="left" w:pos="6930"/>
      </w:tabs>
      <w:spacing w:after="0" w:line="240" w:lineRule="auto"/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 xml:space="preserve">Prensa: SAVIA Comunicación </w:t>
    </w:r>
  </w:p>
  <w:p w:rsidR="00E22357" w:rsidRDefault="00E22357" w:rsidP="00E22357">
    <w:pPr>
      <w:pBdr>
        <w:top w:val="nil"/>
        <w:left w:val="nil"/>
        <w:bottom w:val="nil"/>
        <w:right w:val="nil"/>
        <w:between w:val="nil"/>
      </w:pBdr>
      <w:tabs>
        <w:tab w:val="left" w:pos="555"/>
        <w:tab w:val="left" w:pos="6930"/>
      </w:tabs>
      <w:spacing w:after="0" w:line="240" w:lineRule="auto"/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 xml:space="preserve"> Tel. 011 4545 7734 – 011 15 3050 </w:t>
    </w:r>
    <w:r w:rsidRPr="00D95EC5">
      <w:rPr>
        <w:rFonts w:ascii="Tahoma" w:eastAsia="Tahoma" w:hAnsi="Tahoma" w:cs="Tahoma"/>
        <w:color w:val="000000"/>
        <w:sz w:val="14"/>
        <w:szCs w:val="14"/>
      </w:rPr>
      <w:t>6908</w:t>
    </w:r>
    <w:r>
      <w:rPr>
        <w:rFonts w:ascii="Tahoma" w:eastAsia="Tahoma" w:hAnsi="Tahoma" w:cs="Tahoma"/>
        <w:color w:val="000000"/>
        <w:sz w:val="14"/>
        <w:szCs w:val="14"/>
      </w:rPr>
      <w:t xml:space="preserve"> </w:t>
    </w:r>
  </w:p>
  <w:p w:rsidR="00E22357" w:rsidRDefault="00E22357" w:rsidP="00E22357">
    <w:pPr>
      <w:pBdr>
        <w:top w:val="nil"/>
        <w:left w:val="nil"/>
        <w:bottom w:val="nil"/>
        <w:right w:val="nil"/>
        <w:between w:val="nil"/>
      </w:pBdr>
      <w:tabs>
        <w:tab w:val="left" w:pos="555"/>
        <w:tab w:val="left" w:pos="6930"/>
      </w:tabs>
      <w:spacing w:after="0" w:line="240" w:lineRule="auto"/>
      <w:jc w:val="right"/>
      <w:rPr>
        <w:rFonts w:ascii="Tahoma" w:eastAsia="Tahoma" w:hAnsi="Tahoma" w:cs="Tahoma"/>
        <w:color w:val="000000"/>
        <w:sz w:val="14"/>
        <w:szCs w:val="14"/>
      </w:rPr>
    </w:pPr>
    <w:hyperlink r:id="rId1">
      <w:r>
        <w:rPr>
          <w:rFonts w:ascii="Tahoma" w:eastAsia="Tahoma" w:hAnsi="Tahoma" w:cs="Tahoma"/>
          <w:color w:val="000000"/>
          <w:sz w:val="14"/>
          <w:szCs w:val="14"/>
        </w:rPr>
        <w:t>prensa@saviacomunicacion.com.ar</w:t>
      </w:r>
    </w:hyperlink>
    <w:r>
      <w:rPr>
        <w:rFonts w:ascii="Tahoma" w:eastAsia="Tahoma" w:hAnsi="Tahoma" w:cs="Tahoma"/>
        <w:color w:val="000000"/>
        <w:sz w:val="14"/>
        <w:szCs w:val="14"/>
      </w:rPr>
      <w:t xml:space="preserve"> </w:t>
    </w:r>
    <w:hyperlink r:id="rId2">
      <w:r>
        <w:rPr>
          <w:rFonts w:ascii="Tahoma" w:eastAsia="Tahoma" w:hAnsi="Tahoma" w:cs="Tahoma"/>
          <w:color w:val="000000"/>
          <w:sz w:val="14"/>
          <w:szCs w:val="14"/>
        </w:rPr>
        <w:t>www.saviacomunicacion.com.ar</w:t>
      </w:r>
    </w:hyperlink>
    <w:r>
      <w:rPr>
        <w:rFonts w:ascii="Tahoma" w:eastAsia="Tahoma" w:hAnsi="Tahoma" w:cs="Tahoma"/>
        <w:color w:val="000000"/>
        <w:sz w:val="14"/>
        <w:szCs w:val="14"/>
      </w:rPr>
      <w:t xml:space="preserve">   </w:t>
    </w:r>
  </w:p>
  <w:p w:rsidR="00E22357" w:rsidRDefault="00E22357" w:rsidP="00E22357">
    <w:pPr>
      <w:pBdr>
        <w:top w:val="nil"/>
        <w:left w:val="nil"/>
        <w:bottom w:val="nil"/>
        <w:right w:val="nil"/>
        <w:between w:val="nil"/>
      </w:pBdr>
      <w:tabs>
        <w:tab w:val="left" w:pos="555"/>
        <w:tab w:val="left" w:pos="6930"/>
      </w:tabs>
      <w:spacing w:after="0" w:line="240" w:lineRule="auto"/>
      <w:jc w:val="right"/>
      <w:rPr>
        <w:rFonts w:ascii="Tahoma" w:eastAsia="Tahoma" w:hAnsi="Tahoma" w:cs="Tahoma"/>
        <w:color w:val="000000"/>
        <w:sz w:val="14"/>
        <w:szCs w:val="14"/>
      </w:rPr>
    </w:pPr>
    <w:r w:rsidRPr="00E22357">
      <w:rPr>
        <w:rFonts w:ascii="Tahoma" w:eastAsia="Tahoma" w:hAnsi="Tahoma" w:cs="Tahoma"/>
        <w:noProof/>
        <w:color w:val="000000"/>
        <w:sz w:val="14"/>
        <w:szCs w:val="14"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i1027" type="#_x0000_t75" alt="Facebook" style="width:9.25pt;height:9.25pt;visibility:visible;mso-wrap-style:square">
          <v:imagedata r:id="rId3" o:title="Facebook"/>
        </v:shape>
      </w:pict>
    </w:r>
    <w:r>
      <w:rPr>
        <w:rFonts w:ascii="Tahoma" w:eastAsia="Tahoma" w:hAnsi="Tahoma" w:cs="Tahoma"/>
        <w:color w:val="000000"/>
        <w:sz w:val="14"/>
        <w:szCs w:val="14"/>
      </w:rPr>
      <w:t xml:space="preserve"> </w:t>
    </w:r>
    <w:proofErr w:type="spellStart"/>
    <w:r>
      <w:rPr>
        <w:rFonts w:ascii="Tahoma" w:eastAsia="Tahoma" w:hAnsi="Tahoma" w:cs="Tahoma"/>
        <w:color w:val="000000"/>
        <w:sz w:val="14"/>
        <w:szCs w:val="14"/>
      </w:rPr>
      <w:t>savia.comunicacion</w:t>
    </w:r>
    <w:proofErr w:type="spellEnd"/>
    <w:r>
      <w:rPr>
        <w:rFonts w:ascii="Tahoma" w:eastAsia="Tahoma" w:hAnsi="Tahoma" w:cs="Tahoma"/>
        <w:color w:val="000000"/>
        <w:sz w:val="14"/>
        <w:szCs w:val="14"/>
      </w:rPr>
      <w:t xml:space="preserve"> </w:t>
    </w:r>
    <w:r w:rsidRPr="00E22357">
      <w:rPr>
        <w:rFonts w:ascii="Tahoma" w:eastAsia="Tahoma" w:hAnsi="Tahoma" w:cs="Tahoma"/>
        <w:noProof/>
        <w:color w:val="000000"/>
        <w:sz w:val="14"/>
        <w:szCs w:val="14"/>
        <w:lang w:eastAsia="es-AR"/>
      </w:rPr>
      <w:pict>
        <v:shape id="image4.png" o:spid="_x0000_i1026" type="#_x0000_t75" alt="Twitter" style="width:9.25pt;height:9.25pt;visibility:visible;mso-wrap-style:square">
          <v:imagedata r:id="rId4" o:title="Twitter"/>
        </v:shape>
      </w:pict>
    </w:r>
    <w:r>
      <w:rPr>
        <w:rFonts w:ascii="Tahoma" w:eastAsia="Tahoma" w:hAnsi="Tahoma" w:cs="Tahoma"/>
        <w:color w:val="000000"/>
        <w:sz w:val="14"/>
        <w:szCs w:val="14"/>
      </w:rPr>
      <w:t xml:space="preserve"> @</w:t>
    </w:r>
    <w:proofErr w:type="spellStart"/>
    <w:r>
      <w:rPr>
        <w:rFonts w:ascii="Tahoma" w:eastAsia="Tahoma" w:hAnsi="Tahoma" w:cs="Tahoma"/>
        <w:color w:val="000000"/>
        <w:sz w:val="14"/>
        <w:szCs w:val="14"/>
      </w:rPr>
      <w:t>saviaprensa</w:t>
    </w:r>
    <w:proofErr w:type="spellEnd"/>
    <w:r w:rsidRPr="00EA412F">
      <w:rPr>
        <w:rFonts w:ascii="Tahoma" w:eastAsia="Tahoma" w:hAnsi="Tahoma" w:cs="Tahoma"/>
        <w:color w:val="000000"/>
        <w:sz w:val="14"/>
        <w:szCs w:val="14"/>
      </w:rPr>
      <w:t xml:space="preserve"> </w:t>
    </w:r>
    <w:r w:rsidRPr="00E22357">
      <w:rPr>
        <w:rFonts w:ascii="Tahoma" w:eastAsia="Tahoma" w:hAnsi="Tahoma" w:cs="Tahoma"/>
        <w:noProof/>
        <w:color w:val="000000"/>
        <w:sz w:val="14"/>
        <w:szCs w:val="14"/>
        <w:lang w:eastAsia="es-AR"/>
      </w:rPr>
      <w:pict>
        <v:shape id="image1.jpg" o:spid="_x0000_i1025" type="#_x0000_t75" style="width:9.8pt;height:8.75pt;visibility:visible;mso-wrap-style:square">
          <v:imagedata r:id="rId5" o:title="160511143151_instagram_nuevo_logo_640x360_instagram_nocredit"/>
        </v:shape>
      </w:pict>
    </w:r>
    <w:r w:rsidRPr="00EA412F">
      <w:rPr>
        <w:rFonts w:ascii="Tahoma" w:eastAsia="Tahoma" w:hAnsi="Tahoma" w:cs="Tahoma"/>
        <w:color w:val="000000"/>
        <w:sz w:val="14"/>
        <w:szCs w:val="14"/>
      </w:rPr>
      <w:t xml:space="preserve"> </w:t>
    </w:r>
    <w:proofErr w:type="spellStart"/>
    <w:r>
      <w:rPr>
        <w:rFonts w:ascii="Tahoma" w:eastAsia="Tahoma" w:hAnsi="Tahoma" w:cs="Tahoma"/>
        <w:color w:val="000000"/>
        <w:sz w:val="14"/>
        <w:szCs w:val="14"/>
      </w:rPr>
      <w:t>saviacomunicacion</w:t>
    </w:r>
    <w:proofErr w:type="spellEnd"/>
  </w:p>
  <w:p w:rsidR="00E22357" w:rsidRDefault="00E223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9B" w:rsidRDefault="00C24B9B">
      <w:r>
        <w:separator/>
      </w:r>
    </w:p>
  </w:footnote>
  <w:footnote w:type="continuationSeparator" w:id="0">
    <w:p w:rsidR="00C24B9B" w:rsidRDefault="00C2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FE" w:rsidRDefault="00C24B9B">
    <w:pPr>
      <w:pStyle w:val="Encabezado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1.15pt;margin-top:-1.45pt;width:114.25pt;height:115.6pt;z-index:1" o:allowincell="f">
          <v:imagedata r:id="rId1" o:title="Feder_chico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440"/>
    <w:rsid w:val="000737E8"/>
    <w:rsid w:val="000D66A5"/>
    <w:rsid w:val="00112086"/>
    <w:rsid w:val="003A67A8"/>
    <w:rsid w:val="004D7440"/>
    <w:rsid w:val="007D1037"/>
    <w:rsid w:val="00864636"/>
    <w:rsid w:val="008A3F32"/>
    <w:rsid w:val="00B260FE"/>
    <w:rsid w:val="00B54336"/>
    <w:rsid w:val="00C24B9B"/>
    <w:rsid w:val="00C748E1"/>
    <w:rsid w:val="00D36FEE"/>
    <w:rsid w:val="00E22357"/>
    <w:rsid w:val="00E3364F"/>
    <w:rsid w:val="00F3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1A2FD46-30EC-4C87-AFFA-FF74CFAC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7A8"/>
    <w:pPr>
      <w:spacing w:after="200" w:line="276" w:lineRule="auto"/>
    </w:pPr>
    <w:rPr>
      <w:rFonts w:eastAsia="Calibri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223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AR"/>
    </w:rPr>
  </w:style>
  <w:style w:type="character" w:customStyle="1" w:styleId="comilla">
    <w:name w:val="comilla"/>
    <w:rsid w:val="00E22357"/>
  </w:style>
  <w:style w:type="character" w:customStyle="1" w:styleId="EncabezadoCar">
    <w:name w:val="Encabezado Car"/>
    <w:link w:val="Encabezado"/>
    <w:uiPriority w:val="99"/>
    <w:rsid w:val="00E22357"/>
    <w:rPr>
      <w:sz w:val="28"/>
      <w:szCs w:val="28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22357"/>
    <w:rPr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603">
          <w:blockQuote w:val="1"/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CTORIA.PC-MVICTORIA\Datos%20de%20programa\Microsoft\Plantillas\feder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federacion</Template>
  <TotalTime>123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FEDERACION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cp:lastModifiedBy>DELL</cp:lastModifiedBy>
  <cp:revision>6</cp:revision>
  <cp:lastPrinted>1998-05-27T14:36:00Z</cp:lastPrinted>
  <dcterms:created xsi:type="dcterms:W3CDTF">2020-06-12T19:59:00Z</dcterms:created>
  <dcterms:modified xsi:type="dcterms:W3CDTF">2020-06-12T22:34:00Z</dcterms:modified>
</cp:coreProperties>
</file>