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272" w:rsidRDefault="00AD6272">
      <w:pPr>
        <w:spacing w:line="360" w:lineRule="auto"/>
      </w:pPr>
    </w:p>
    <w:p w:rsidR="004D210D" w:rsidRPr="004D210D" w:rsidRDefault="004D210D">
      <w:pPr>
        <w:spacing w:line="360" w:lineRule="auto"/>
        <w:rPr>
          <w:b/>
          <w:sz w:val="22"/>
          <w:szCs w:val="22"/>
          <w:lang w:val="es-AR"/>
        </w:rPr>
      </w:pPr>
      <w:r w:rsidRPr="004D210D">
        <w:rPr>
          <w:b/>
          <w:sz w:val="22"/>
          <w:szCs w:val="22"/>
          <w:lang w:val="es-AR"/>
        </w:rPr>
        <w:t>Día del Padre</w:t>
      </w:r>
    </w:p>
    <w:p w:rsidR="00AD6272" w:rsidRPr="002C1426" w:rsidRDefault="004D210D">
      <w:pPr>
        <w:spacing w:line="360" w:lineRule="auto"/>
        <w:rPr>
          <w:b/>
          <w:sz w:val="32"/>
          <w:szCs w:val="32"/>
          <w:lang w:val="es-AR"/>
        </w:rPr>
      </w:pPr>
      <w:r>
        <w:rPr>
          <w:b/>
          <w:sz w:val="32"/>
          <w:szCs w:val="32"/>
          <w:lang w:val="es-AR"/>
        </w:rPr>
        <w:t>“Mi viejo es el mejor socio que puedo tener”</w:t>
      </w:r>
    </w:p>
    <w:p w:rsidR="00C442CF" w:rsidRPr="00524810" w:rsidRDefault="00C442CF" w:rsidP="00C442CF">
      <w:pPr>
        <w:rPr>
          <w:b/>
          <w:bCs/>
          <w:i/>
          <w:iCs/>
          <w:lang w:val="es-AR"/>
        </w:rPr>
      </w:pPr>
      <w:r w:rsidRPr="00524810">
        <w:rPr>
          <w:b/>
          <w:bCs/>
          <w:i/>
          <w:iCs/>
          <w:lang w:val="es-AR"/>
        </w:rPr>
        <w:t xml:space="preserve">Ser contratista rural es mucho más que una actividad económica, es un modo de vida, una pasión que se hereda. Tres historias que hablan </w:t>
      </w:r>
      <w:r w:rsidR="00DC2BE3">
        <w:rPr>
          <w:b/>
          <w:bCs/>
          <w:i/>
          <w:iCs/>
          <w:lang w:val="es-AR"/>
        </w:rPr>
        <w:t xml:space="preserve">de </w:t>
      </w:r>
      <w:r w:rsidR="00524810">
        <w:rPr>
          <w:b/>
          <w:bCs/>
          <w:i/>
          <w:iCs/>
          <w:lang w:val="es-AR"/>
        </w:rPr>
        <w:t xml:space="preserve">cómo </w:t>
      </w:r>
      <w:r w:rsidR="00DC2BE3">
        <w:rPr>
          <w:b/>
          <w:bCs/>
          <w:i/>
          <w:iCs/>
          <w:lang w:val="es-AR"/>
        </w:rPr>
        <w:t xml:space="preserve">es </w:t>
      </w:r>
      <w:r w:rsidRPr="00524810">
        <w:rPr>
          <w:b/>
          <w:bCs/>
          <w:i/>
          <w:iCs/>
          <w:lang w:val="es-AR"/>
        </w:rPr>
        <w:t>trabajar en familia</w:t>
      </w:r>
      <w:r w:rsidR="00DC2BE3">
        <w:rPr>
          <w:b/>
          <w:bCs/>
          <w:i/>
          <w:iCs/>
          <w:lang w:val="es-AR"/>
        </w:rPr>
        <w:t xml:space="preserve"> en los campos de argentina</w:t>
      </w:r>
      <w:r w:rsidRPr="00524810">
        <w:rPr>
          <w:b/>
          <w:bCs/>
          <w:i/>
          <w:iCs/>
          <w:lang w:val="es-AR"/>
        </w:rPr>
        <w:t xml:space="preserve">. </w:t>
      </w:r>
    </w:p>
    <w:p w:rsidR="00AD6272" w:rsidRDefault="00AD6272">
      <w:pPr>
        <w:spacing w:line="360" w:lineRule="auto"/>
        <w:rPr>
          <w:b/>
          <w:lang w:val="es-AR"/>
        </w:rPr>
      </w:pPr>
    </w:p>
    <w:p w:rsidR="00645225" w:rsidRDefault="00645225" w:rsidP="00645225">
      <w:pPr>
        <w:rPr>
          <w:lang w:val="es-AR"/>
        </w:rPr>
      </w:pPr>
      <w:r w:rsidRPr="00524810">
        <w:rPr>
          <w:lang w:val="es-AR"/>
        </w:rPr>
        <w:t xml:space="preserve">“Mi viejo es el mejor socio que puedo tener. </w:t>
      </w:r>
      <w:r>
        <w:rPr>
          <w:lang w:val="es-AR"/>
        </w:rPr>
        <w:t>Nunca se nos acaban los proyectos y cada día es un desafío”, dice Martín Aguirre Saravia (32), hijo de Patricio (64), contratista forrajero de Carlos Casares, provincia de Buenos Aires. Ellos son dos de los protagonistas de las tres historias que queremos contarles, de padres que heredaron la pasión por la prestación de servicios rurales a sus hijos. Historias unidas por el amor a una marca que ayuda a que las familias puedan disfrutar de</w:t>
      </w:r>
      <w:r w:rsidR="00DC2BE3">
        <w:rPr>
          <w:lang w:val="es-AR"/>
        </w:rPr>
        <w:t>l trabajo en</w:t>
      </w:r>
      <w:r>
        <w:rPr>
          <w:lang w:val="es-AR"/>
        </w:rPr>
        <w:t xml:space="preserve"> el campo cada día.  </w:t>
      </w:r>
    </w:p>
    <w:p w:rsidR="00645225" w:rsidRDefault="00645225" w:rsidP="00645225">
      <w:pPr>
        <w:rPr>
          <w:lang w:val="es-AR"/>
        </w:rPr>
      </w:pPr>
    </w:p>
    <w:p w:rsidR="00645225" w:rsidRDefault="00645225" w:rsidP="00645225">
      <w:pPr>
        <w:rPr>
          <w:lang w:val="es-AR"/>
        </w:rPr>
      </w:pPr>
      <w:r>
        <w:rPr>
          <w:lang w:val="es-AR"/>
        </w:rPr>
        <w:t xml:space="preserve">“Hace 41 años me hice contratista sin quererlo”, cuenta Patricio. Viene de una familia de productores </w:t>
      </w:r>
      <w:r w:rsidR="00653A4F">
        <w:rPr>
          <w:lang w:val="es-AR"/>
        </w:rPr>
        <w:t>de</w:t>
      </w:r>
      <w:r>
        <w:rPr>
          <w:lang w:val="es-AR"/>
        </w:rPr>
        <w:t xml:space="preserve"> Santiago del Estero que un día compraron una picadora para uso interno y luego vendieron el campo. Él se quedó con la máquina y la experiencia de esos años. “Corría 1982, y empecé a bajar picando maíces sembrados más al Sur. Por entonces prácticamente no existía la figura del contratista forrajero y yo tenía una de las primeras picadoras autopropulsadas que habían llegado al país”, recuerda. </w:t>
      </w:r>
    </w:p>
    <w:p w:rsidR="00645225" w:rsidRPr="00E95761" w:rsidRDefault="00645225" w:rsidP="00645225">
      <w:pPr>
        <w:rPr>
          <w:lang w:val="es-AR"/>
        </w:rPr>
      </w:pPr>
    </w:p>
    <w:p w:rsidR="00645225" w:rsidRDefault="00645225" w:rsidP="00645225">
      <w:pPr>
        <w:rPr>
          <w:lang w:val="es-AR"/>
        </w:rPr>
      </w:pPr>
      <w:r>
        <w:rPr>
          <w:lang w:val="es-AR"/>
        </w:rPr>
        <w:t xml:space="preserve">Primero fue un medio de vida. Luego se transformó en una pasión. Eso lo cambió todo. “Una vez, un vendedor </w:t>
      </w:r>
      <w:r w:rsidRPr="00E95761">
        <w:rPr>
          <w:lang w:val="es-AR"/>
        </w:rPr>
        <w:t>me preguntó</w:t>
      </w:r>
      <w:r>
        <w:rPr>
          <w:lang w:val="es-AR"/>
        </w:rPr>
        <w:t>:</w:t>
      </w:r>
      <w:r w:rsidRPr="00E95761">
        <w:rPr>
          <w:lang w:val="es-AR"/>
        </w:rPr>
        <w:t xml:space="preserve"> </w:t>
      </w:r>
      <w:r>
        <w:rPr>
          <w:lang w:val="es-AR"/>
        </w:rPr>
        <w:t>`</w:t>
      </w:r>
      <w:r w:rsidRPr="00DC2BE3">
        <w:rPr>
          <w:i/>
          <w:iCs/>
          <w:lang w:val="es-AR"/>
        </w:rPr>
        <w:t xml:space="preserve">¿Qué harías si tuvieras 100 millones de dólares?´. </w:t>
      </w:r>
      <w:r>
        <w:rPr>
          <w:lang w:val="es-AR"/>
        </w:rPr>
        <w:t>`</w:t>
      </w:r>
      <w:r w:rsidRPr="00DC2BE3">
        <w:rPr>
          <w:i/>
          <w:iCs/>
          <w:lang w:val="es-AR"/>
        </w:rPr>
        <w:t>Tendría todo igual</w:t>
      </w:r>
      <w:r>
        <w:rPr>
          <w:lang w:val="es-AR"/>
        </w:rPr>
        <w:t>´ - le contesté-, `</w:t>
      </w:r>
      <w:r w:rsidRPr="00DC2BE3">
        <w:rPr>
          <w:i/>
          <w:iCs/>
          <w:lang w:val="es-AR"/>
        </w:rPr>
        <w:t>pero más nuevo</w:t>
      </w:r>
      <w:r>
        <w:rPr>
          <w:lang w:val="es-AR"/>
        </w:rPr>
        <w:t>´”</w:t>
      </w:r>
      <w:r w:rsidRPr="00E95761">
        <w:rPr>
          <w:lang w:val="es-AR"/>
        </w:rPr>
        <w:t xml:space="preserve">. </w:t>
      </w:r>
      <w:r>
        <w:rPr>
          <w:lang w:val="es-AR"/>
        </w:rPr>
        <w:t>La cita lo pinta de cuerpo entero</w:t>
      </w:r>
      <w:r w:rsidR="00653A4F">
        <w:rPr>
          <w:lang w:val="es-AR"/>
        </w:rPr>
        <w:t xml:space="preserve"> y</w:t>
      </w:r>
      <w:r>
        <w:rPr>
          <w:lang w:val="es-AR"/>
        </w:rPr>
        <w:t xml:space="preserve"> </w:t>
      </w:r>
      <w:r w:rsidR="00653A4F">
        <w:rPr>
          <w:lang w:val="es-AR"/>
        </w:rPr>
        <w:t>h</w:t>
      </w:r>
      <w:r>
        <w:rPr>
          <w:lang w:val="es-AR"/>
        </w:rPr>
        <w:t xml:space="preserve">abla de su </w:t>
      </w:r>
      <w:r w:rsidR="00DC2BE3">
        <w:rPr>
          <w:lang w:val="es-AR"/>
        </w:rPr>
        <w:t>pulsión</w:t>
      </w:r>
      <w:r>
        <w:rPr>
          <w:lang w:val="es-AR"/>
        </w:rPr>
        <w:t xml:space="preserve"> por invertir, </w:t>
      </w:r>
      <w:r w:rsidR="00653A4F">
        <w:rPr>
          <w:lang w:val="es-AR"/>
        </w:rPr>
        <w:t>de</w:t>
      </w:r>
      <w:r>
        <w:rPr>
          <w:lang w:val="es-AR"/>
        </w:rPr>
        <w:t xml:space="preserve"> ir por más. </w:t>
      </w:r>
    </w:p>
    <w:p w:rsidR="00645225" w:rsidRDefault="00645225" w:rsidP="00645225">
      <w:pPr>
        <w:rPr>
          <w:lang w:val="es-AR"/>
        </w:rPr>
      </w:pPr>
    </w:p>
    <w:p w:rsidR="00645225" w:rsidRDefault="00645225" w:rsidP="00645225">
      <w:pPr>
        <w:rPr>
          <w:lang w:val="es-AR"/>
        </w:rPr>
      </w:pPr>
      <w:r>
        <w:rPr>
          <w:lang w:val="es-AR"/>
        </w:rPr>
        <w:t xml:space="preserve">“Eso no quita que sea un trabajo en el que hay que convivir con mucha presión. Pero en estos casos siempre le recuerdo a Martín que en 15 días todo será una anécdota”, aclara. “Cuando comencé, esta actividad era nueva. Estas generaciones corren con la ventaja de no tener que lidiar con la página en blanco”, reflexiona. </w:t>
      </w:r>
    </w:p>
    <w:p w:rsidR="00653A4F" w:rsidRDefault="00653A4F" w:rsidP="00645225">
      <w:pPr>
        <w:rPr>
          <w:lang w:val="es-AR"/>
        </w:rPr>
      </w:pPr>
    </w:p>
    <w:p w:rsidR="00645225" w:rsidRDefault="00645225" w:rsidP="00645225">
      <w:pPr>
        <w:rPr>
          <w:lang w:val="es-AR"/>
        </w:rPr>
      </w:pPr>
      <w:r>
        <w:rPr>
          <w:lang w:val="es-AR"/>
        </w:rPr>
        <w:t>Martín (32) dice que es contratista desde que nació. “Cuando era chico me mandaban castigado al campo y a mí me encantaba porque estaba entre los fierros”. Aunque hizo su propio camino en la ciudad, en el 2015 volvió para sumarse al negocio familiar. “</w:t>
      </w:r>
      <w:r w:rsidR="00653A4F">
        <w:rPr>
          <w:lang w:val="es-AR"/>
        </w:rPr>
        <w:t>Ahí experimenté</w:t>
      </w:r>
      <w:r>
        <w:rPr>
          <w:lang w:val="es-AR"/>
        </w:rPr>
        <w:t xml:space="preserve"> la verdadera dimensión del compromiso: </w:t>
      </w:r>
      <w:r w:rsidRPr="00E95761">
        <w:rPr>
          <w:lang w:val="es-AR"/>
        </w:rPr>
        <w:t>la responsabilidad de</w:t>
      </w:r>
      <w:r>
        <w:rPr>
          <w:lang w:val="es-AR"/>
        </w:rPr>
        <w:t xml:space="preserve"> liderar un </w:t>
      </w:r>
      <w:r w:rsidRPr="00E95761">
        <w:rPr>
          <w:lang w:val="es-AR"/>
        </w:rPr>
        <w:t xml:space="preserve">equipo. Hay gente que trabaja acá desde antes </w:t>
      </w:r>
      <w:r>
        <w:rPr>
          <w:lang w:val="es-AR"/>
        </w:rPr>
        <w:t xml:space="preserve">de </w:t>
      </w:r>
      <w:r w:rsidRPr="00E95761">
        <w:rPr>
          <w:lang w:val="es-AR"/>
        </w:rPr>
        <w:t xml:space="preserve">que </w:t>
      </w:r>
      <w:r>
        <w:rPr>
          <w:lang w:val="es-AR"/>
        </w:rPr>
        <w:t>yo</w:t>
      </w:r>
      <w:r w:rsidRPr="00E95761">
        <w:rPr>
          <w:lang w:val="es-AR"/>
        </w:rPr>
        <w:t xml:space="preserve"> naciera. </w:t>
      </w:r>
      <w:r>
        <w:rPr>
          <w:lang w:val="es-AR"/>
        </w:rPr>
        <w:t xml:space="preserve">El otro día, en el asado de fin de campaña, justo recordaban que yo </w:t>
      </w:r>
      <w:r w:rsidRPr="00E95761">
        <w:rPr>
          <w:lang w:val="es-AR"/>
        </w:rPr>
        <w:t>dormía sentado, acostado en la cabina, en los pies de los maquinistas</w:t>
      </w:r>
      <w:r>
        <w:rPr>
          <w:lang w:val="es-AR"/>
        </w:rPr>
        <w:t xml:space="preserve">”, recuerda. </w:t>
      </w:r>
    </w:p>
    <w:p w:rsidR="00653A4F" w:rsidRDefault="00653A4F" w:rsidP="00645225">
      <w:pPr>
        <w:rPr>
          <w:lang w:val="es-AR"/>
        </w:rPr>
      </w:pPr>
    </w:p>
    <w:p w:rsidR="00645225" w:rsidRDefault="00645225" w:rsidP="00645225">
      <w:pPr>
        <w:rPr>
          <w:lang w:val="es-AR"/>
        </w:rPr>
      </w:pPr>
      <w:r>
        <w:rPr>
          <w:lang w:val="es-AR"/>
        </w:rPr>
        <w:t>“A</w:t>
      </w:r>
      <w:r w:rsidRPr="00E95761">
        <w:rPr>
          <w:lang w:val="es-AR"/>
        </w:rPr>
        <w:t xml:space="preserve">l principio </w:t>
      </w:r>
      <w:r>
        <w:rPr>
          <w:lang w:val="es-AR"/>
        </w:rPr>
        <w:t xml:space="preserve">fue </w:t>
      </w:r>
      <w:r w:rsidRPr="00E95761">
        <w:rPr>
          <w:lang w:val="es-AR"/>
        </w:rPr>
        <w:t xml:space="preserve">un desafío enorme para mí. Sobre todo porque tenía la presión autoimpuesta de que tenía que ser como mi viejo. </w:t>
      </w:r>
      <w:r>
        <w:rPr>
          <w:lang w:val="es-AR"/>
        </w:rPr>
        <w:t xml:space="preserve">Después aprendí a valorar cada cosa que aprendo, el aporte de </w:t>
      </w:r>
      <w:r w:rsidRPr="00E95761">
        <w:rPr>
          <w:lang w:val="es-AR"/>
        </w:rPr>
        <w:t xml:space="preserve">los colegas </w:t>
      </w:r>
      <w:r>
        <w:rPr>
          <w:lang w:val="es-AR"/>
        </w:rPr>
        <w:t xml:space="preserve">que </w:t>
      </w:r>
      <w:r w:rsidRPr="00E95761">
        <w:rPr>
          <w:lang w:val="es-AR"/>
        </w:rPr>
        <w:t xml:space="preserve">me dan una mano enorme, </w:t>
      </w:r>
      <w:r>
        <w:rPr>
          <w:lang w:val="es-AR"/>
        </w:rPr>
        <w:t xml:space="preserve">el contacto con los </w:t>
      </w:r>
      <w:r w:rsidRPr="00E95761">
        <w:rPr>
          <w:lang w:val="es-AR"/>
        </w:rPr>
        <w:t>proveedores, con gente que está hace muchos años en esto</w:t>
      </w:r>
      <w:r>
        <w:rPr>
          <w:lang w:val="es-AR"/>
        </w:rPr>
        <w:t xml:space="preserve">”, dice Martín. </w:t>
      </w:r>
    </w:p>
    <w:p w:rsidR="00653A4F" w:rsidRDefault="00653A4F" w:rsidP="00645225">
      <w:pPr>
        <w:rPr>
          <w:lang w:val="es-AR"/>
        </w:rPr>
      </w:pPr>
    </w:p>
    <w:p w:rsidR="00653A4F" w:rsidRDefault="00645225" w:rsidP="00645225">
      <w:pPr>
        <w:rPr>
          <w:lang w:val="es-AR"/>
        </w:rPr>
      </w:pPr>
      <w:r>
        <w:rPr>
          <w:lang w:val="es-AR"/>
        </w:rPr>
        <w:t>Patricio</w:t>
      </w:r>
      <w:r w:rsidR="00653A4F">
        <w:rPr>
          <w:lang w:val="es-AR"/>
        </w:rPr>
        <w:t xml:space="preserve"> reconoce que</w:t>
      </w:r>
      <w:r>
        <w:rPr>
          <w:lang w:val="es-AR"/>
        </w:rPr>
        <w:t xml:space="preserve"> t</w:t>
      </w:r>
      <w:r w:rsidRPr="00E95761">
        <w:rPr>
          <w:lang w:val="es-AR"/>
        </w:rPr>
        <w:t xml:space="preserve">rabajar con </w:t>
      </w:r>
      <w:r>
        <w:rPr>
          <w:lang w:val="es-AR"/>
        </w:rPr>
        <w:t>un</w:t>
      </w:r>
      <w:r w:rsidRPr="00E95761">
        <w:rPr>
          <w:lang w:val="es-AR"/>
        </w:rPr>
        <w:t xml:space="preserve"> padre o con un hijo es difícil. </w:t>
      </w:r>
      <w:r>
        <w:rPr>
          <w:lang w:val="es-AR"/>
        </w:rPr>
        <w:t>“N</w:t>
      </w:r>
      <w:r w:rsidRPr="00E95761">
        <w:rPr>
          <w:lang w:val="es-AR"/>
        </w:rPr>
        <w:t xml:space="preserve">o </w:t>
      </w:r>
      <w:proofErr w:type="spellStart"/>
      <w:r w:rsidRPr="00E95761">
        <w:rPr>
          <w:lang w:val="es-AR"/>
        </w:rPr>
        <w:t>querés</w:t>
      </w:r>
      <w:proofErr w:type="spellEnd"/>
      <w:r w:rsidRPr="00E95761">
        <w:rPr>
          <w:lang w:val="es-AR"/>
        </w:rPr>
        <w:t xml:space="preserve"> que se choque contra una pared pero </w:t>
      </w:r>
      <w:r>
        <w:rPr>
          <w:lang w:val="es-AR"/>
        </w:rPr>
        <w:t xml:space="preserve">es necesario que haga experiencia y sume </w:t>
      </w:r>
      <w:r w:rsidRPr="00E95761">
        <w:rPr>
          <w:lang w:val="es-AR"/>
        </w:rPr>
        <w:t xml:space="preserve">aprendizaje. </w:t>
      </w:r>
      <w:r>
        <w:rPr>
          <w:lang w:val="es-AR"/>
        </w:rPr>
        <w:t>Me</w:t>
      </w:r>
      <w:r w:rsidRPr="00E95761">
        <w:rPr>
          <w:lang w:val="es-AR"/>
        </w:rPr>
        <w:t xml:space="preserve"> costó</w:t>
      </w:r>
      <w:r>
        <w:rPr>
          <w:lang w:val="es-AR"/>
        </w:rPr>
        <w:t xml:space="preserve"> que entienda que lo que yo quería con él es que sume mirando hacia adelante, para que evolucionemos”, dice el mayor de los Aguirre Saravia, que cuenta hoy con un equipo de 55 personas y trabaja con máquinas CLAAS desde 1997. </w:t>
      </w:r>
      <w:r w:rsidR="00653A4F">
        <w:rPr>
          <w:lang w:val="es-AR"/>
        </w:rPr>
        <w:t xml:space="preserve">“CLAAS siempre nos ha acompañado en cada proyecto de </w:t>
      </w:r>
      <w:r w:rsidR="00653A4F" w:rsidRPr="00E95761">
        <w:rPr>
          <w:lang w:val="es-AR"/>
        </w:rPr>
        <w:t>innovación</w:t>
      </w:r>
      <w:r w:rsidR="00653A4F">
        <w:rPr>
          <w:lang w:val="es-AR"/>
        </w:rPr>
        <w:t>”, valora Patricio. Entre sus fierros d</w:t>
      </w:r>
      <w:r>
        <w:rPr>
          <w:lang w:val="es-AR"/>
        </w:rPr>
        <w:t>estacan sus tres tractores XERION, una picadora JAGUAR 990 con orugas – la única en el país-</w:t>
      </w:r>
      <w:r w:rsidR="00653A4F">
        <w:rPr>
          <w:lang w:val="es-AR"/>
        </w:rPr>
        <w:t xml:space="preserve">, </w:t>
      </w:r>
      <w:r>
        <w:rPr>
          <w:lang w:val="es-AR"/>
        </w:rPr>
        <w:t>otras tres JAGUAR</w:t>
      </w:r>
      <w:r w:rsidRPr="00E95761">
        <w:rPr>
          <w:lang w:val="es-AR"/>
        </w:rPr>
        <w:t xml:space="preserve"> 980 y una 960. </w:t>
      </w:r>
    </w:p>
    <w:p w:rsidR="00653A4F" w:rsidRDefault="00653A4F" w:rsidP="00645225">
      <w:pPr>
        <w:rPr>
          <w:lang w:val="es-AR"/>
        </w:rPr>
      </w:pPr>
    </w:p>
    <w:p w:rsidR="00645225" w:rsidRDefault="00645225" w:rsidP="00645225">
      <w:pPr>
        <w:rPr>
          <w:lang w:val="es-AR"/>
        </w:rPr>
      </w:pPr>
      <w:r>
        <w:rPr>
          <w:lang w:val="es-AR"/>
        </w:rPr>
        <w:t xml:space="preserve">“Cuando tenga hijos espero enseñarles a poner la pila que mi viejo me enseñó a mí”, </w:t>
      </w:r>
      <w:r w:rsidR="00653A4F">
        <w:rPr>
          <w:lang w:val="es-AR"/>
        </w:rPr>
        <w:t>remata</w:t>
      </w:r>
      <w:r>
        <w:rPr>
          <w:lang w:val="es-AR"/>
        </w:rPr>
        <w:t xml:space="preserve"> Martín.</w:t>
      </w:r>
    </w:p>
    <w:p w:rsidR="00DE4761" w:rsidRDefault="00DE4761" w:rsidP="00645225">
      <w:pPr>
        <w:rPr>
          <w:lang w:val="es-AR"/>
        </w:rPr>
      </w:pPr>
    </w:p>
    <w:p w:rsidR="00DE4761" w:rsidRPr="00DE4761" w:rsidRDefault="00DE4761" w:rsidP="00645225">
      <w:pPr>
        <w:rPr>
          <w:b/>
          <w:bCs/>
          <w:lang w:val="es-AR"/>
        </w:rPr>
      </w:pPr>
      <w:r w:rsidRPr="00DE4761">
        <w:rPr>
          <w:b/>
          <w:bCs/>
          <w:lang w:val="es-AR"/>
        </w:rPr>
        <w:t>Imaginar el futuro</w:t>
      </w:r>
    </w:p>
    <w:p w:rsidR="00FD4D1B" w:rsidRDefault="00FD4D1B" w:rsidP="001D1E82">
      <w:pPr>
        <w:rPr>
          <w:lang w:val="es-AR"/>
        </w:rPr>
      </w:pPr>
    </w:p>
    <w:p w:rsidR="00AA2045" w:rsidRDefault="00AA2045" w:rsidP="001D1E82">
      <w:pPr>
        <w:rPr>
          <w:lang w:val="es-AR"/>
        </w:rPr>
      </w:pPr>
      <w:r>
        <w:rPr>
          <w:lang w:val="es-AR"/>
        </w:rPr>
        <w:lastRenderedPageBreak/>
        <w:t xml:space="preserve">Walter </w:t>
      </w:r>
      <w:proofErr w:type="spellStart"/>
      <w:r>
        <w:rPr>
          <w:lang w:val="es-AR"/>
        </w:rPr>
        <w:t>Barneix</w:t>
      </w:r>
      <w:proofErr w:type="spellEnd"/>
      <w:r>
        <w:rPr>
          <w:lang w:val="es-AR"/>
        </w:rPr>
        <w:t xml:space="preserve"> </w:t>
      </w:r>
      <w:r w:rsidR="00FD4D1B">
        <w:rPr>
          <w:lang w:val="es-AR"/>
        </w:rPr>
        <w:t xml:space="preserve">(59) </w:t>
      </w:r>
      <w:r>
        <w:rPr>
          <w:lang w:val="es-AR"/>
        </w:rPr>
        <w:t>es hijo de un tambero</w:t>
      </w:r>
      <w:r w:rsidR="0044446E">
        <w:rPr>
          <w:lang w:val="es-AR"/>
        </w:rPr>
        <w:t>. Desde chico estuvo en</w:t>
      </w:r>
      <w:r>
        <w:rPr>
          <w:lang w:val="es-AR"/>
        </w:rPr>
        <w:t xml:space="preserve"> contacto con el mundo del silo y</w:t>
      </w:r>
      <w:r w:rsidR="00FD4D1B">
        <w:rPr>
          <w:lang w:val="es-AR"/>
        </w:rPr>
        <w:t>,</w:t>
      </w:r>
      <w:r>
        <w:rPr>
          <w:lang w:val="es-AR"/>
        </w:rPr>
        <w:t xml:space="preserve"> luego, del picado</w:t>
      </w:r>
      <w:r w:rsidR="007E082E">
        <w:rPr>
          <w:lang w:val="es-AR"/>
        </w:rPr>
        <w:t xml:space="preserve">, </w:t>
      </w:r>
      <w:r w:rsidR="0044446E">
        <w:rPr>
          <w:lang w:val="es-AR"/>
        </w:rPr>
        <w:t xml:space="preserve">un camino que </w:t>
      </w:r>
      <w:r w:rsidR="007E082E">
        <w:rPr>
          <w:lang w:val="es-AR"/>
        </w:rPr>
        <w:t>lo convirtió en prestador de servicios. Comenzó</w:t>
      </w:r>
      <w:r>
        <w:rPr>
          <w:lang w:val="es-AR"/>
        </w:rPr>
        <w:t xml:space="preserve"> con máquinas de arrastre</w:t>
      </w:r>
      <w:r w:rsidR="00FD4D1B">
        <w:rPr>
          <w:lang w:val="es-AR"/>
        </w:rPr>
        <w:t xml:space="preserve"> hasta que</w:t>
      </w:r>
      <w:r w:rsidR="007E082E">
        <w:rPr>
          <w:lang w:val="es-AR"/>
        </w:rPr>
        <w:t xml:space="preserve"> </w:t>
      </w:r>
      <w:r w:rsidR="00FD4D1B">
        <w:rPr>
          <w:lang w:val="es-AR"/>
        </w:rPr>
        <w:t>e</w:t>
      </w:r>
      <w:r w:rsidR="007E082E">
        <w:rPr>
          <w:lang w:val="es-AR"/>
        </w:rPr>
        <w:t xml:space="preserve">n 1997 se subió a una JAGUAR y nunca más se bajó. No solo eso, </w:t>
      </w:r>
      <w:r w:rsidR="00A173AC">
        <w:rPr>
          <w:lang w:val="es-AR"/>
        </w:rPr>
        <w:t xml:space="preserve">hace siete años </w:t>
      </w:r>
      <w:r w:rsidR="007E082E">
        <w:rPr>
          <w:lang w:val="es-AR"/>
        </w:rPr>
        <w:t>subió a su hijo Juan Martín</w:t>
      </w:r>
      <w:r w:rsidR="00A173AC">
        <w:rPr>
          <w:lang w:val="es-AR"/>
        </w:rPr>
        <w:t xml:space="preserve"> (35), que además es ingeniero agrónomo</w:t>
      </w:r>
      <w:r w:rsidR="007E082E">
        <w:rPr>
          <w:lang w:val="es-AR"/>
        </w:rPr>
        <w:t xml:space="preserve">. </w:t>
      </w:r>
    </w:p>
    <w:p w:rsidR="00653A4F" w:rsidRDefault="00653A4F" w:rsidP="001D1E82">
      <w:pPr>
        <w:rPr>
          <w:lang w:val="es-AR"/>
        </w:rPr>
      </w:pPr>
    </w:p>
    <w:p w:rsidR="00653A4F" w:rsidRDefault="00653A4F" w:rsidP="00653A4F">
      <w:pPr>
        <w:rPr>
          <w:lang w:val="es-AR"/>
        </w:rPr>
      </w:pPr>
      <w:r>
        <w:rPr>
          <w:lang w:val="es-AR"/>
        </w:rPr>
        <w:t>Ellos son d</w:t>
      </w:r>
      <w:r w:rsidR="00F93616">
        <w:rPr>
          <w:lang w:val="es-AR"/>
        </w:rPr>
        <w:t>e Lincoln, provincia de Buenos Aires.</w:t>
      </w:r>
      <w:r>
        <w:rPr>
          <w:lang w:val="es-AR"/>
        </w:rPr>
        <w:t xml:space="preserve"> En temporada alta, los </w:t>
      </w:r>
      <w:proofErr w:type="spellStart"/>
      <w:r>
        <w:rPr>
          <w:lang w:val="es-AR"/>
        </w:rPr>
        <w:t>Barneix</w:t>
      </w:r>
      <w:proofErr w:type="spellEnd"/>
      <w:r>
        <w:rPr>
          <w:lang w:val="es-AR"/>
        </w:rPr>
        <w:t xml:space="preserve"> suman un equipo de más de 40 personas. El resto del año son 15.</w:t>
      </w:r>
    </w:p>
    <w:p w:rsidR="00A173AC" w:rsidRDefault="00A173AC" w:rsidP="001D1E82">
      <w:pPr>
        <w:rPr>
          <w:lang w:val="es-AR"/>
        </w:rPr>
      </w:pPr>
    </w:p>
    <w:p w:rsidR="00A173AC" w:rsidRDefault="00A173AC" w:rsidP="001D1E82">
      <w:pPr>
        <w:rPr>
          <w:lang w:val="es-AR"/>
        </w:rPr>
      </w:pPr>
      <w:r>
        <w:rPr>
          <w:lang w:val="es-AR"/>
        </w:rPr>
        <w:t>“</w:t>
      </w:r>
      <w:r w:rsidR="001D1E82" w:rsidRPr="00AA2045">
        <w:rPr>
          <w:lang w:val="es-AR"/>
        </w:rPr>
        <w:t xml:space="preserve">Cuando era muy chico no me gustaba prácticamente el campo. </w:t>
      </w:r>
      <w:r>
        <w:rPr>
          <w:lang w:val="es-AR"/>
        </w:rPr>
        <w:t>Después, de a poco, me empezó a gustar. Incluso en los momentos del año donde hay que ponerle muchas horas de trabajo no me genera problemas. S</w:t>
      </w:r>
      <w:r w:rsidR="001D1E82" w:rsidRPr="00AA2045">
        <w:rPr>
          <w:lang w:val="es-AR"/>
        </w:rPr>
        <w:t xml:space="preserve">on meses en los que </w:t>
      </w:r>
      <w:proofErr w:type="spellStart"/>
      <w:r w:rsidR="001D1E82" w:rsidRPr="00AA2045">
        <w:rPr>
          <w:lang w:val="es-AR"/>
        </w:rPr>
        <w:t>dejás</w:t>
      </w:r>
      <w:proofErr w:type="spellEnd"/>
      <w:r w:rsidR="001D1E82" w:rsidRPr="00AA2045">
        <w:rPr>
          <w:lang w:val="es-AR"/>
        </w:rPr>
        <w:t xml:space="preserve"> de hacer las actividades cotidianas</w:t>
      </w:r>
      <w:r>
        <w:rPr>
          <w:lang w:val="es-AR"/>
        </w:rPr>
        <w:t xml:space="preserve">: </w:t>
      </w:r>
      <w:proofErr w:type="spellStart"/>
      <w:r>
        <w:rPr>
          <w:lang w:val="es-AR"/>
        </w:rPr>
        <w:t>abandonás</w:t>
      </w:r>
      <w:proofErr w:type="spellEnd"/>
      <w:r>
        <w:rPr>
          <w:lang w:val="es-AR"/>
        </w:rPr>
        <w:t xml:space="preserve"> la vida social, los partidos de </w:t>
      </w:r>
      <w:r w:rsidR="001D1E82" w:rsidRPr="00AA2045">
        <w:rPr>
          <w:lang w:val="es-AR"/>
        </w:rPr>
        <w:t>fútbol,</w:t>
      </w:r>
      <w:r>
        <w:rPr>
          <w:lang w:val="es-AR"/>
        </w:rPr>
        <w:t xml:space="preserve"> las salidas</w:t>
      </w:r>
      <w:r w:rsidR="00653A4F">
        <w:rPr>
          <w:lang w:val="es-AR"/>
        </w:rPr>
        <w:t>”</w:t>
      </w:r>
      <w:r>
        <w:rPr>
          <w:lang w:val="es-AR"/>
        </w:rPr>
        <w:t xml:space="preserve">, </w:t>
      </w:r>
      <w:r w:rsidR="00653A4F">
        <w:rPr>
          <w:lang w:val="es-AR"/>
        </w:rPr>
        <w:t xml:space="preserve">enumera </w:t>
      </w:r>
      <w:r>
        <w:rPr>
          <w:lang w:val="es-AR"/>
        </w:rPr>
        <w:t>Juan Martín.</w:t>
      </w:r>
    </w:p>
    <w:p w:rsidR="00A173AC" w:rsidRDefault="00A173AC" w:rsidP="001D1E82">
      <w:pPr>
        <w:rPr>
          <w:lang w:val="es-AR"/>
        </w:rPr>
      </w:pPr>
    </w:p>
    <w:p w:rsidR="00586F7C" w:rsidRDefault="00653A4F" w:rsidP="001D1E82">
      <w:pPr>
        <w:rPr>
          <w:lang w:val="es-AR"/>
        </w:rPr>
      </w:pPr>
      <w:r>
        <w:rPr>
          <w:lang w:val="es-AR"/>
        </w:rPr>
        <w:t xml:space="preserve">Los </w:t>
      </w:r>
      <w:proofErr w:type="spellStart"/>
      <w:r>
        <w:rPr>
          <w:lang w:val="es-AR"/>
        </w:rPr>
        <w:t>Barneix</w:t>
      </w:r>
      <w:proofErr w:type="spellEnd"/>
      <w:r>
        <w:rPr>
          <w:lang w:val="es-AR"/>
        </w:rPr>
        <w:t xml:space="preserve"> trabajan en las provincias de </w:t>
      </w:r>
      <w:r w:rsidRPr="00AA2045">
        <w:rPr>
          <w:lang w:val="es-AR"/>
        </w:rPr>
        <w:t>Buenos Aires, La Pampa, San Luis, Mendoza</w:t>
      </w:r>
      <w:r>
        <w:rPr>
          <w:lang w:val="es-AR"/>
        </w:rPr>
        <w:t xml:space="preserve"> y</w:t>
      </w:r>
      <w:r w:rsidRPr="00AA2045">
        <w:rPr>
          <w:lang w:val="es-AR"/>
        </w:rPr>
        <w:t xml:space="preserve"> </w:t>
      </w:r>
      <w:r>
        <w:rPr>
          <w:lang w:val="es-AR"/>
        </w:rPr>
        <w:t>s</w:t>
      </w:r>
      <w:r w:rsidRPr="00AA2045">
        <w:rPr>
          <w:lang w:val="es-AR"/>
        </w:rPr>
        <w:t xml:space="preserve">ur de Córdoba. </w:t>
      </w:r>
      <w:r w:rsidR="00DE4761">
        <w:rPr>
          <w:lang w:val="es-AR"/>
        </w:rPr>
        <w:t>Tienen</w:t>
      </w:r>
      <w:r>
        <w:rPr>
          <w:lang w:val="es-AR"/>
        </w:rPr>
        <w:t xml:space="preserve"> unos 150 clientes en promedio que suman una superficie de trabajo de más de 5.000 hectáreas. “</w:t>
      </w:r>
      <w:r w:rsidR="00A173AC">
        <w:rPr>
          <w:lang w:val="es-AR"/>
        </w:rPr>
        <w:t xml:space="preserve">Hoy </w:t>
      </w:r>
      <w:r w:rsidR="001D1E82" w:rsidRPr="00AA2045">
        <w:rPr>
          <w:lang w:val="es-AR"/>
        </w:rPr>
        <w:t xml:space="preserve">las siembras están muy concentradas. </w:t>
      </w:r>
      <w:r w:rsidR="00A173AC">
        <w:rPr>
          <w:lang w:val="es-AR"/>
        </w:rPr>
        <w:t>Hay que</w:t>
      </w:r>
      <w:r w:rsidR="001D1E82" w:rsidRPr="00AA2045">
        <w:rPr>
          <w:lang w:val="es-AR"/>
        </w:rPr>
        <w:t xml:space="preserve"> hacer toda la campaña en ochenta, noventa días de campo. </w:t>
      </w:r>
      <w:proofErr w:type="spellStart"/>
      <w:r w:rsidR="00586F7C">
        <w:rPr>
          <w:lang w:val="es-AR"/>
        </w:rPr>
        <w:t>T</w:t>
      </w:r>
      <w:r w:rsidR="001D1E82" w:rsidRPr="00AA2045">
        <w:rPr>
          <w:lang w:val="es-AR"/>
        </w:rPr>
        <w:t>enés</w:t>
      </w:r>
      <w:proofErr w:type="spellEnd"/>
      <w:r w:rsidR="001D1E82" w:rsidRPr="00AA2045">
        <w:rPr>
          <w:lang w:val="es-AR"/>
        </w:rPr>
        <w:t xml:space="preserve"> mucho menos tiempo para hacer el mismo trabajo</w:t>
      </w:r>
      <w:r w:rsidR="00586F7C">
        <w:rPr>
          <w:lang w:val="es-AR"/>
        </w:rPr>
        <w:t xml:space="preserve">. </w:t>
      </w:r>
      <w:r w:rsidR="001D1E82" w:rsidRPr="00AA2045">
        <w:rPr>
          <w:lang w:val="es-AR"/>
        </w:rPr>
        <w:t xml:space="preserve">Antes eran </w:t>
      </w:r>
      <w:r>
        <w:rPr>
          <w:lang w:val="es-AR"/>
        </w:rPr>
        <w:t xml:space="preserve">120, 130 </w:t>
      </w:r>
      <w:r w:rsidR="001D1E82" w:rsidRPr="00AA2045">
        <w:rPr>
          <w:lang w:val="es-AR"/>
        </w:rPr>
        <w:t>días</w:t>
      </w:r>
      <w:r w:rsidR="00586F7C">
        <w:rPr>
          <w:lang w:val="es-AR"/>
        </w:rPr>
        <w:t>.</w:t>
      </w:r>
      <w:r w:rsidR="001D1E82" w:rsidRPr="00AA2045">
        <w:rPr>
          <w:lang w:val="es-AR"/>
        </w:rPr>
        <w:t xml:space="preserve"> </w:t>
      </w:r>
      <w:r w:rsidR="00586F7C">
        <w:rPr>
          <w:lang w:val="es-AR"/>
        </w:rPr>
        <w:t>H</w:t>
      </w:r>
      <w:r w:rsidR="001D1E82" w:rsidRPr="00AA2045">
        <w:rPr>
          <w:lang w:val="es-AR"/>
        </w:rPr>
        <w:t xml:space="preserve">oy, como mucho, estamos llegando a </w:t>
      </w:r>
      <w:r>
        <w:rPr>
          <w:lang w:val="es-AR"/>
        </w:rPr>
        <w:t>100</w:t>
      </w:r>
      <w:r w:rsidR="00586F7C">
        <w:rPr>
          <w:lang w:val="es-AR"/>
        </w:rPr>
        <w:t xml:space="preserve"> </w:t>
      </w:r>
      <w:r w:rsidR="001D1E82" w:rsidRPr="00AA2045">
        <w:rPr>
          <w:lang w:val="es-AR"/>
        </w:rPr>
        <w:t xml:space="preserve">yéndonos a trabajar al </w:t>
      </w:r>
      <w:r>
        <w:rPr>
          <w:lang w:val="es-AR"/>
        </w:rPr>
        <w:t>N</w:t>
      </w:r>
      <w:r w:rsidR="001D1E82" w:rsidRPr="00AA2045">
        <w:rPr>
          <w:lang w:val="es-AR"/>
        </w:rPr>
        <w:t>orte</w:t>
      </w:r>
      <w:r>
        <w:rPr>
          <w:lang w:val="es-AR"/>
        </w:rPr>
        <w:t>”, detalla Walter.</w:t>
      </w:r>
    </w:p>
    <w:p w:rsidR="00653A4F" w:rsidRDefault="00653A4F" w:rsidP="001D1E82">
      <w:pPr>
        <w:rPr>
          <w:lang w:val="es-AR"/>
        </w:rPr>
      </w:pPr>
    </w:p>
    <w:p w:rsidR="00712D53" w:rsidRDefault="00653A4F" w:rsidP="00712D53">
      <w:pPr>
        <w:rPr>
          <w:lang w:val="es-AR"/>
        </w:rPr>
      </w:pPr>
      <w:r>
        <w:rPr>
          <w:lang w:val="es-AR"/>
        </w:rPr>
        <w:t xml:space="preserve">Hace 30 años, ser contratista no era fácil. </w:t>
      </w:r>
      <w:r w:rsidR="009863DC">
        <w:rPr>
          <w:lang w:val="es-AR"/>
        </w:rPr>
        <w:t>“</w:t>
      </w:r>
      <w:r w:rsidR="001D1E82" w:rsidRPr="00AA2045">
        <w:rPr>
          <w:lang w:val="es-AR"/>
        </w:rPr>
        <w:t xml:space="preserve">Había poco teléfono celular, prácticamente nada. Cuando se te rompía algo te perdías todo el día. Hoy </w:t>
      </w:r>
      <w:proofErr w:type="spellStart"/>
      <w:r w:rsidR="001D1E82" w:rsidRPr="00AA2045">
        <w:rPr>
          <w:lang w:val="es-AR"/>
        </w:rPr>
        <w:t>llamás</w:t>
      </w:r>
      <w:proofErr w:type="spellEnd"/>
      <w:r w:rsidR="001D1E82" w:rsidRPr="00AA2045">
        <w:rPr>
          <w:lang w:val="es-AR"/>
        </w:rPr>
        <w:t xml:space="preserve"> y </w:t>
      </w:r>
      <w:proofErr w:type="spellStart"/>
      <w:r w:rsidR="001D1E82" w:rsidRPr="00AA2045">
        <w:rPr>
          <w:lang w:val="es-AR"/>
        </w:rPr>
        <w:t>solucionás</w:t>
      </w:r>
      <w:proofErr w:type="spellEnd"/>
      <w:r w:rsidR="001D1E82" w:rsidRPr="00AA2045">
        <w:rPr>
          <w:lang w:val="es-AR"/>
        </w:rPr>
        <w:t xml:space="preserve"> el problema en 5 minutos. </w:t>
      </w:r>
      <w:proofErr w:type="spellStart"/>
      <w:r>
        <w:rPr>
          <w:lang w:val="es-AR"/>
        </w:rPr>
        <w:t>L</w:t>
      </w:r>
      <w:r w:rsidRPr="00AA2045">
        <w:rPr>
          <w:lang w:val="es-AR"/>
        </w:rPr>
        <w:t>lamás</w:t>
      </w:r>
      <w:proofErr w:type="spellEnd"/>
      <w:r w:rsidRPr="00AA2045">
        <w:rPr>
          <w:lang w:val="es-AR"/>
        </w:rPr>
        <w:t xml:space="preserve"> un día a las 2 de la mañana y </w:t>
      </w:r>
      <w:r>
        <w:rPr>
          <w:lang w:val="es-AR"/>
        </w:rPr>
        <w:t xml:space="preserve">te </w:t>
      </w:r>
      <w:r w:rsidRPr="00AA2045">
        <w:rPr>
          <w:lang w:val="es-AR"/>
        </w:rPr>
        <w:t>vende</w:t>
      </w:r>
      <w:r>
        <w:rPr>
          <w:lang w:val="es-AR"/>
        </w:rPr>
        <w:t>n</w:t>
      </w:r>
      <w:r w:rsidRPr="00AA2045">
        <w:rPr>
          <w:lang w:val="es-AR"/>
        </w:rPr>
        <w:t xml:space="preserve"> un repuesto. </w:t>
      </w:r>
      <w:r>
        <w:rPr>
          <w:lang w:val="es-AR"/>
        </w:rPr>
        <w:t xml:space="preserve">Es clave para poder trabajar sin </w:t>
      </w:r>
      <w:r w:rsidRPr="00AA2045">
        <w:rPr>
          <w:lang w:val="es-AR"/>
        </w:rPr>
        <w:t>parar.</w:t>
      </w:r>
      <w:r w:rsidR="00586F7C">
        <w:rPr>
          <w:lang w:val="es-AR"/>
        </w:rPr>
        <w:t xml:space="preserve"> La tecnología está muy buena, aunque hay productores a los que todavía les falta entenderlo</w:t>
      </w:r>
      <w:r w:rsidR="009863DC">
        <w:rPr>
          <w:lang w:val="es-AR"/>
        </w:rPr>
        <w:t>”, dice Walter</w:t>
      </w:r>
      <w:r w:rsidR="00712D53">
        <w:rPr>
          <w:lang w:val="es-AR"/>
        </w:rPr>
        <w:t xml:space="preserve">, que tiene una JAGUAR </w:t>
      </w:r>
      <w:r w:rsidR="00712D53" w:rsidRPr="00AA2045">
        <w:rPr>
          <w:lang w:val="es-AR"/>
        </w:rPr>
        <w:t>930</w:t>
      </w:r>
      <w:r w:rsidR="00712D53">
        <w:rPr>
          <w:lang w:val="es-AR"/>
        </w:rPr>
        <w:t xml:space="preserve">, una </w:t>
      </w:r>
      <w:r w:rsidR="00712D53" w:rsidRPr="00AA2045">
        <w:rPr>
          <w:lang w:val="es-AR"/>
        </w:rPr>
        <w:t>940</w:t>
      </w:r>
      <w:r w:rsidR="00712D53">
        <w:rPr>
          <w:lang w:val="es-AR"/>
        </w:rPr>
        <w:t xml:space="preserve"> y dos </w:t>
      </w:r>
      <w:r w:rsidR="00712D53" w:rsidRPr="00AA2045">
        <w:rPr>
          <w:lang w:val="es-AR"/>
        </w:rPr>
        <w:t xml:space="preserve">960. </w:t>
      </w:r>
    </w:p>
    <w:p w:rsidR="00FD4D1B" w:rsidRDefault="00FD4D1B" w:rsidP="001D1E82">
      <w:pPr>
        <w:rPr>
          <w:lang w:val="es-AR"/>
        </w:rPr>
      </w:pPr>
    </w:p>
    <w:p w:rsidR="00FD4D1B" w:rsidRDefault="00712D53" w:rsidP="00FD4D1B">
      <w:pPr>
        <w:rPr>
          <w:lang w:val="es-AR"/>
        </w:rPr>
      </w:pPr>
      <w:r>
        <w:rPr>
          <w:lang w:val="es-AR"/>
        </w:rPr>
        <w:t>A Juan Martín le cuesta imaginar cómo será su actividad dentro de 30 años. “E</w:t>
      </w:r>
      <w:r w:rsidR="001D1E82" w:rsidRPr="00AA2045">
        <w:rPr>
          <w:lang w:val="es-AR"/>
        </w:rPr>
        <w:t>s que la tecnología ha avanzado tanto en tan poco tiempo</w:t>
      </w:r>
      <w:r>
        <w:rPr>
          <w:lang w:val="es-AR"/>
        </w:rPr>
        <w:t>…</w:t>
      </w:r>
      <w:r w:rsidR="001D1E82" w:rsidRPr="00AA2045">
        <w:rPr>
          <w:lang w:val="es-AR"/>
        </w:rPr>
        <w:t xml:space="preserve"> </w:t>
      </w:r>
      <w:r w:rsidR="00DE4761">
        <w:rPr>
          <w:lang w:val="es-AR"/>
        </w:rPr>
        <w:t xml:space="preserve">A las picadoras </w:t>
      </w:r>
      <w:proofErr w:type="spellStart"/>
      <w:r w:rsidR="00DE4761">
        <w:rPr>
          <w:lang w:val="es-AR"/>
        </w:rPr>
        <w:t>e</w:t>
      </w:r>
      <w:r w:rsidR="00FD4D1B">
        <w:rPr>
          <w:lang w:val="es-AR"/>
        </w:rPr>
        <w:t>e</w:t>
      </w:r>
      <w:proofErr w:type="spellEnd"/>
      <w:r w:rsidR="00FD4D1B">
        <w:rPr>
          <w:lang w:val="es-AR"/>
        </w:rPr>
        <w:t xml:space="preserve"> les agrega tecnología digital pero </w:t>
      </w:r>
      <w:r w:rsidR="001D1E82" w:rsidRPr="00AA2045">
        <w:rPr>
          <w:lang w:val="es-AR"/>
        </w:rPr>
        <w:t xml:space="preserve">la esencia se mantiene. </w:t>
      </w:r>
      <w:r w:rsidR="00FD4D1B">
        <w:rPr>
          <w:lang w:val="es-AR"/>
        </w:rPr>
        <w:t xml:space="preserve">El desafío puede venir de hacer los trabajos todavía más rápidos. </w:t>
      </w:r>
      <w:r w:rsidR="001D1E82" w:rsidRPr="00AA2045">
        <w:rPr>
          <w:lang w:val="es-AR"/>
        </w:rPr>
        <w:t xml:space="preserve">La siembra se hace </w:t>
      </w:r>
      <w:r w:rsidR="00FD4D1B">
        <w:rPr>
          <w:lang w:val="es-AR"/>
        </w:rPr>
        <w:t>en períodos cada vez más cortos</w:t>
      </w:r>
      <w:r>
        <w:rPr>
          <w:lang w:val="es-AR"/>
        </w:rPr>
        <w:t>”, dice el ingeniero, a lo que Walter acota: “c</w:t>
      </w:r>
      <w:r w:rsidR="00FD4D1B">
        <w:rPr>
          <w:lang w:val="es-AR"/>
        </w:rPr>
        <w:t xml:space="preserve">uando yo empecé hacía </w:t>
      </w:r>
      <w:r w:rsidR="001D1E82" w:rsidRPr="00AA2045">
        <w:rPr>
          <w:lang w:val="es-AR"/>
        </w:rPr>
        <w:t>4</w:t>
      </w:r>
      <w:r>
        <w:rPr>
          <w:lang w:val="es-AR"/>
        </w:rPr>
        <w:t xml:space="preserve"> </w:t>
      </w:r>
      <w:r w:rsidR="00FD4D1B">
        <w:rPr>
          <w:lang w:val="es-AR"/>
        </w:rPr>
        <w:t>o</w:t>
      </w:r>
      <w:r>
        <w:rPr>
          <w:lang w:val="es-AR"/>
        </w:rPr>
        <w:t xml:space="preserve"> </w:t>
      </w:r>
      <w:r w:rsidR="001D1E82" w:rsidRPr="00AA2045">
        <w:rPr>
          <w:lang w:val="es-AR"/>
        </w:rPr>
        <w:t xml:space="preserve">5 hectáreas por </w:t>
      </w:r>
      <w:r w:rsidR="00FD4D1B">
        <w:rPr>
          <w:lang w:val="es-AR"/>
        </w:rPr>
        <w:t xml:space="preserve">día por </w:t>
      </w:r>
      <w:r w:rsidR="001D1E82" w:rsidRPr="00AA2045">
        <w:rPr>
          <w:lang w:val="es-AR"/>
        </w:rPr>
        <w:t>máquina</w:t>
      </w:r>
      <w:r w:rsidR="00FD4D1B">
        <w:rPr>
          <w:lang w:val="es-AR"/>
        </w:rPr>
        <w:t>. Hoy se pueden hacer</w:t>
      </w:r>
      <w:r w:rsidR="001D1E82" w:rsidRPr="00AA2045">
        <w:rPr>
          <w:lang w:val="es-AR"/>
        </w:rPr>
        <w:t xml:space="preserve"> 80</w:t>
      </w:r>
      <w:r w:rsidR="00FD4D1B">
        <w:rPr>
          <w:lang w:val="es-AR"/>
        </w:rPr>
        <w:t xml:space="preserve"> </w:t>
      </w:r>
      <w:r>
        <w:rPr>
          <w:lang w:val="es-AR"/>
        </w:rPr>
        <w:t xml:space="preserve">hectáreas </w:t>
      </w:r>
      <w:r w:rsidR="00FD4D1B">
        <w:rPr>
          <w:lang w:val="es-AR"/>
        </w:rPr>
        <w:t>o unas</w:t>
      </w:r>
      <w:r w:rsidR="001D1E82" w:rsidRPr="00AA2045">
        <w:rPr>
          <w:lang w:val="es-AR"/>
        </w:rPr>
        <w:t xml:space="preserve"> 1.000 toneladas por día</w:t>
      </w:r>
      <w:r w:rsidR="00DE4761">
        <w:rPr>
          <w:lang w:val="es-AR"/>
        </w:rPr>
        <w:t>”</w:t>
      </w:r>
      <w:r w:rsidR="001D1E82" w:rsidRPr="00AA2045">
        <w:rPr>
          <w:lang w:val="es-AR"/>
        </w:rPr>
        <w:t xml:space="preserve">. </w:t>
      </w:r>
    </w:p>
    <w:p w:rsidR="00DE4761" w:rsidRDefault="00DE4761" w:rsidP="00FD4D1B">
      <w:pPr>
        <w:rPr>
          <w:lang w:val="es-AR"/>
        </w:rPr>
      </w:pPr>
    </w:p>
    <w:p w:rsidR="00F93616" w:rsidRPr="00DE4761" w:rsidRDefault="00DE4761" w:rsidP="00DE4761">
      <w:pPr>
        <w:spacing w:line="480" w:lineRule="auto"/>
        <w:rPr>
          <w:b/>
          <w:bCs/>
          <w:lang w:val="es-AR"/>
        </w:rPr>
      </w:pPr>
      <w:r w:rsidRPr="00DE4761">
        <w:rPr>
          <w:b/>
          <w:bCs/>
          <w:lang w:val="es-AR"/>
        </w:rPr>
        <w:t>“Gracias p</w:t>
      </w:r>
      <w:r w:rsidRPr="00DE4761">
        <w:rPr>
          <w:b/>
          <w:bCs/>
          <w:lang w:val="es-AR"/>
        </w:rPr>
        <w:t>or enseñarnos a trabajar de algo que nos entusiasma todos los días</w:t>
      </w:r>
      <w:r w:rsidRPr="00DE4761">
        <w:rPr>
          <w:b/>
          <w:bCs/>
          <w:lang w:val="es-AR"/>
        </w:rPr>
        <w:t>”</w:t>
      </w:r>
    </w:p>
    <w:p w:rsidR="00BD0415" w:rsidRDefault="00F93616" w:rsidP="00F93616">
      <w:pPr>
        <w:rPr>
          <w:lang w:val="es-AR"/>
        </w:rPr>
      </w:pPr>
      <w:r w:rsidRPr="00F93616">
        <w:rPr>
          <w:lang w:val="es-AR"/>
        </w:rPr>
        <w:t>H</w:t>
      </w:r>
      <w:r>
        <w:rPr>
          <w:lang w:val="es-AR"/>
        </w:rPr>
        <w:t xml:space="preserve">ugo Fernández (54) es de General Arenales, Buenos Aires. Hace 30 años que es contratista de </w:t>
      </w:r>
      <w:r w:rsidR="00BD0415">
        <w:rPr>
          <w:lang w:val="es-AR"/>
        </w:rPr>
        <w:t xml:space="preserve">siembra y </w:t>
      </w:r>
      <w:r>
        <w:rPr>
          <w:lang w:val="es-AR"/>
        </w:rPr>
        <w:t>cosecha. Comenzó con su padre y ahora trabaja con sus dos hijos, Germán</w:t>
      </w:r>
      <w:r w:rsidR="00BD0415">
        <w:rPr>
          <w:lang w:val="es-AR"/>
        </w:rPr>
        <w:t xml:space="preserve"> (35)</w:t>
      </w:r>
      <w:r>
        <w:rPr>
          <w:lang w:val="es-AR"/>
        </w:rPr>
        <w:t xml:space="preserve"> y Lucas</w:t>
      </w:r>
      <w:r w:rsidR="00BD0415">
        <w:rPr>
          <w:lang w:val="es-AR"/>
        </w:rPr>
        <w:t xml:space="preserve"> (29)</w:t>
      </w:r>
      <w:r>
        <w:rPr>
          <w:lang w:val="es-AR"/>
        </w:rPr>
        <w:t xml:space="preserve">. </w:t>
      </w:r>
    </w:p>
    <w:p w:rsidR="00BD0415" w:rsidRDefault="00BD0415" w:rsidP="00F93616">
      <w:pPr>
        <w:rPr>
          <w:lang w:val="es-AR"/>
        </w:rPr>
      </w:pPr>
    </w:p>
    <w:p w:rsidR="00F93616" w:rsidRPr="00F93616" w:rsidRDefault="00F93616" w:rsidP="00AE620D">
      <w:pPr>
        <w:rPr>
          <w:lang w:val="es-AR"/>
        </w:rPr>
      </w:pPr>
      <w:r w:rsidRPr="00F93616">
        <w:rPr>
          <w:lang w:val="es-AR"/>
        </w:rPr>
        <w:t>Los Fernández son contratistas de siembra y cosecha, trabajan unas 1.700 hectáreas - 400 propias-. Desde hace 3 años tienen una</w:t>
      </w:r>
      <w:r w:rsidR="00BD0415" w:rsidRPr="00BD0415">
        <w:rPr>
          <w:lang w:val="es-AR"/>
        </w:rPr>
        <w:t xml:space="preserve"> cosechadora</w:t>
      </w:r>
      <w:r w:rsidRPr="00F93616">
        <w:rPr>
          <w:lang w:val="es-AR"/>
        </w:rPr>
        <w:t xml:space="preserve"> TUCANO 570</w:t>
      </w:r>
      <w:r w:rsidR="00AE620D">
        <w:rPr>
          <w:lang w:val="es-AR"/>
        </w:rPr>
        <w:t xml:space="preserve">. Uno de sus clientes, el más grande en superficie, trabaja con Hugo desde hace 30 años. “El padre trabajó con mi padre, y ahora el hijo trabaja con nosotros. Nos ayudó a comprar la CLAAS como una forma de mejorar el servicio para todos y hacerlo más rápido. </w:t>
      </w:r>
      <w:r w:rsidR="00DE4761">
        <w:rPr>
          <w:lang w:val="es-AR"/>
        </w:rPr>
        <w:t>Incrementamos</w:t>
      </w:r>
      <w:r w:rsidR="00AE620D">
        <w:rPr>
          <w:lang w:val="es-AR"/>
        </w:rPr>
        <w:t xml:space="preserve"> un 30% por ciento la velocidad del trabajo”, relata. </w:t>
      </w:r>
    </w:p>
    <w:p w:rsidR="00F93616" w:rsidRPr="00F93616" w:rsidRDefault="00F93616" w:rsidP="00F93616">
      <w:pPr>
        <w:rPr>
          <w:lang w:val="es-AR"/>
        </w:rPr>
      </w:pPr>
    </w:p>
    <w:p w:rsidR="00255008" w:rsidRDefault="00255008" w:rsidP="00255008">
      <w:pPr>
        <w:rPr>
          <w:rFonts w:eastAsia="Times New Roman"/>
          <w:color w:val="000000"/>
          <w:sz w:val="22"/>
          <w:szCs w:val="22"/>
          <w:lang w:val="es-AR"/>
        </w:rPr>
      </w:pPr>
      <w:r>
        <w:rPr>
          <w:lang w:val="es-AR"/>
        </w:rPr>
        <w:t xml:space="preserve">“Las decisiones se toman entre todos y también el trabajo se reparte en partes iguales”, dicen. “Cuando los chicos tengan mi edad capaz que los tractores van a andar solos. Seguramente haya grandes avances en autonomía. Y serán equipos cada vez más grandes que harán las tareas en menos tiempo”, imagina el padre. </w:t>
      </w:r>
    </w:p>
    <w:p w:rsidR="00255008" w:rsidRDefault="00255008" w:rsidP="00F93616">
      <w:pPr>
        <w:rPr>
          <w:lang w:val="es-AR"/>
        </w:rPr>
      </w:pPr>
    </w:p>
    <w:p w:rsidR="00F93616" w:rsidRPr="00F93616" w:rsidRDefault="00F93616" w:rsidP="00F93616">
      <w:pPr>
        <w:rPr>
          <w:lang w:val="es-AR"/>
        </w:rPr>
      </w:pPr>
      <w:r w:rsidRPr="00F93616">
        <w:rPr>
          <w:lang w:val="es-AR"/>
        </w:rPr>
        <w:t>A Hugo, sus hijos le enseñaron el valor del compañerismo: “Están siempre al pie del cañón”, dice y recuerda el día en que Germán, el mayor, le pidió hacerse cargo del equipo de siembra, trabajo que luego -con la llegada de su hermano Lucas- le delegó al menor de los Fernández para ponerse al frente de la cosecha. Para Hugo, el mejor legado que deja a sus hijos es “la importancia de ser responsables, sencillos, buena gente y conscientes de que cada problema se resuelve hablando”. </w:t>
      </w:r>
    </w:p>
    <w:p w:rsidR="00AE620D" w:rsidRPr="00E95761" w:rsidRDefault="00AE620D" w:rsidP="00AE620D">
      <w:pPr>
        <w:rPr>
          <w:rFonts w:ascii="Times New Roman" w:eastAsia="Times New Roman" w:hAnsi="Times New Roman" w:cs="Times New Roman"/>
          <w:sz w:val="24"/>
          <w:szCs w:val="24"/>
          <w:lang w:val="es-AR"/>
        </w:rPr>
      </w:pPr>
    </w:p>
    <w:p w:rsidR="00E95761" w:rsidRPr="00E95761" w:rsidRDefault="00E95761" w:rsidP="00E95761">
      <w:pPr>
        <w:rPr>
          <w:lang w:val="es-AR"/>
        </w:rPr>
      </w:pPr>
      <w:r w:rsidRPr="00E95761">
        <w:rPr>
          <w:lang w:val="es-AR"/>
        </w:rPr>
        <w:t>“Desde chico sabía que quería ser contratista como mi viejo”, dice Germán y atesora como su mejor recuerdo el día en que, con un año, su hijo se subió con él a la cosechadora y pasaron toda la tarde juntos. “Tiene su propia cosechadora miniatura CLAAS y mi sueño es contagiarle nuestra pasión para que siga ese camino”, dice. </w:t>
      </w:r>
    </w:p>
    <w:p w:rsidR="00E95761" w:rsidRPr="00E95761" w:rsidRDefault="00E95761" w:rsidP="00E95761">
      <w:pPr>
        <w:rPr>
          <w:rFonts w:ascii="Times New Roman" w:eastAsia="Times New Roman" w:hAnsi="Times New Roman" w:cs="Times New Roman"/>
          <w:sz w:val="24"/>
          <w:szCs w:val="24"/>
          <w:lang w:val="es-AR"/>
        </w:rPr>
      </w:pPr>
    </w:p>
    <w:p w:rsidR="00E95761" w:rsidRPr="00E95761" w:rsidRDefault="00E95761" w:rsidP="00E95761">
      <w:pPr>
        <w:rPr>
          <w:lang w:val="es-AR"/>
        </w:rPr>
      </w:pPr>
      <w:r w:rsidRPr="00E95761">
        <w:rPr>
          <w:lang w:val="es-AR"/>
        </w:rPr>
        <w:t>Lucas, el menor, destaca lo que Hugo hizo con ellos: “Nos contagió el amor por este oficio y nos enseñó el valor del trabajo”. Los hermanos coinciden en que, si tuvieran que decirle algo a su papá es “gracias”. ¿Por qué? “Por enseñarnos a trabajar de algo que nos entusiasma todos los días y marcarnos la importancia de ser buenas personas”. </w:t>
      </w:r>
    </w:p>
    <w:p w:rsidR="004D210D" w:rsidRDefault="004D210D" w:rsidP="00FD4D1B">
      <w:pPr>
        <w:rPr>
          <w:lang w:val="es-AR"/>
        </w:rPr>
      </w:pPr>
    </w:p>
    <w:p w:rsidR="00FD4D1B" w:rsidRPr="00255008" w:rsidRDefault="00FD4D1B" w:rsidP="00FD4D1B">
      <w:pPr>
        <w:rPr>
          <w:i/>
          <w:iCs/>
          <w:lang w:val="es-AR"/>
        </w:rPr>
      </w:pPr>
    </w:p>
    <w:p w:rsidR="00AD6272" w:rsidRPr="00255008" w:rsidRDefault="004D210D" w:rsidP="00255008">
      <w:pPr>
        <w:rPr>
          <w:i/>
          <w:iCs/>
          <w:lang w:val="es-AR"/>
        </w:rPr>
      </w:pPr>
      <w:r w:rsidRPr="00255008">
        <w:rPr>
          <w:i/>
          <w:iCs/>
          <w:lang w:val="es-AR"/>
        </w:rPr>
        <w:t>Sobre CLAAS</w:t>
      </w:r>
    </w:p>
    <w:p w:rsidR="00AD6272" w:rsidRPr="00255008" w:rsidRDefault="00000000" w:rsidP="00255008">
      <w:pPr>
        <w:rPr>
          <w:i/>
          <w:iCs/>
          <w:lang w:val="es-AR"/>
        </w:rPr>
      </w:pPr>
      <w:r w:rsidRPr="00255008">
        <w:rPr>
          <w:i/>
          <w:iCs/>
          <w:lang w:val="es-AR"/>
        </w:rPr>
        <w:t xml:space="preserve">CLAAS (www.claas-group.com) es una empresa familiar fundada en 1913, una de las principales fabricantes mundiales de maquinaria agrícola. La compañía, con sede en </w:t>
      </w:r>
      <w:proofErr w:type="spellStart"/>
      <w:r w:rsidRPr="00255008">
        <w:rPr>
          <w:i/>
          <w:iCs/>
          <w:lang w:val="es-AR"/>
        </w:rPr>
        <w:t>Harsewinkel</w:t>
      </w:r>
      <w:proofErr w:type="spellEnd"/>
      <w:r w:rsidRPr="00255008">
        <w:rPr>
          <w:i/>
          <w:iCs/>
          <w:lang w:val="es-AR"/>
        </w:rPr>
        <w:t xml:space="preserve"> (Alemania) es líder mundial en el mercado de picadoras de forraje. CLAAS también domina el mercado europeo en el segmento de las cosechadoras. A su vez, ocupa los primeros lugares en tecnología agrícola mundial con sus tractores, empacadoras agrícolas y máquinas recolectoras de forrajes. La tecnología de la información agrícola de vanguardia también forma parte de su gama de productos. CLAAS emplea a más de 12.000 personas en todo el mundo y en 2023 generó una facturación de 6.100 millones de euros.</w:t>
      </w:r>
    </w:p>
    <w:p w:rsidR="00ED3661" w:rsidRDefault="00ED3661">
      <w:pPr>
        <w:spacing w:line="360" w:lineRule="auto"/>
        <w:rPr>
          <w:lang w:val="es-AR"/>
        </w:rPr>
      </w:pPr>
    </w:p>
    <w:p w:rsidR="00ED3661" w:rsidRDefault="00ED3661">
      <w:pPr>
        <w:spacing w:line="360" w:lineRule="auto"/>
        <w:rPr>
          <w:lang w:val="es-AR"/>
        </w:rPr>
      </w:pPr>
    </w:p>
    <w:p w:rsidR="00ED3661" w:rsidRDefault="00ED3661">
      <w:pPr>
        <w:spacing w:line="360" w:lineRule="auto"/>
        <w:rPr>
          <w:lang w:val="es-AR"/>
        </w:rPr>
      </w:pPr>
    </w:p>
    <w:p w:rsidR="00ED3661" w:rsidRPr="00625786" w:rsidRDefault="00ED3661" w:rsidP="00ED3661">
      <w:pPr>
        <w:spacing w:line="360" w:lineRule="auto"/>
        <w:rPr>
          <w:color w:val="000000"/>
          <w:lang w:val="es-AR"/>
        </w:rPr>
      </w:pPr>
    </w:p>
    <w:sectPr w:rsidR="00ED3661" w:rsidRPr="00625786">
      <w:headerReference w:type="default" r:id="rId7"/>
      <w:footerReference w:type="default" r:id="rId8"/>
      <w:headerReference w:type="first" r:id="rId9"/>
      <w:footerReference w:type="first" r:id="rId10"/>
      <w:pgSz w:w="11906" w:h="16838"/>
      <w:pgMar w:top="1797" w:right="1418" w:bottom="1134" w:left="1418" w:header="85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F33" w:rsidRDefault="008E0F33">
      <w:r>
        <w:separator/>
      </w:r>
    </w:p>
  </w:endnote>
  <w:endnote w:type="continuationSeparator" w:id="0">
    <w:p w:rsidR="008E0F33" w:rsidRDefault="008E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761" w:rsidRPr="00B1267A" w:rsidRDefault="00DE4761" w:rsidP="00DE4761">
    <w:pPr>
      <w:pStyle w:val="Piedepgina"/>
      <w:tabs>
        <w:tab w:val="left" w:pos="555"/>
        <w:tab w:val="left" w:pos="6930"/>
      </w:tabs>
      <w:jc w:val="right"/>
      <w:rPr>
        <w:rFonts w:ascii="Tahoma" w:hAnsi="Tahoma" w:cs="Tahoma"/>
        <w:color w:val="000000"/>
        <w:sz w:val="14"/>
        <w:szCs w:val="16"/>
        <w:lang w:val="es-AR"/>
      </w:rPr>
    </w:pPr>
    <w:r w:rsidRPr="006D1AB3">
      <w:rPr>
        <w:rFonts w:ascii="Tahoma" w:hAnsi="Tahoma" w:cs="Tahoma"/>
        <w:noProof/>
        <w:color w:val="000000"/>
        <w:sz w:val="14"/>
        <w:szCs w:val="16"/>
        <w:lang w:val="es-MX"/>
      </w:rPr>
      <w:t xml:space="preserve">Prensa: SAVIA Comunicación </w:t>
    </w:r>
  </w:p>
  <w:p w:rsidR="00DE4761" w:rsidRPr="000A679E" w:rsidRDefault="00DE4761" w:rsidP="00DE4761">
    <w:pPr>
      <w:pStyle w:val="Piedepgina"/>
      <w:tabs>
        <w:tab w:val="left" w:pos="555"/>
      </w:tabs>
      <w:jc w:val="right"/>
      <w:rPr>
        <w:rFonts w:ascii="Tahoma" w:hAnsi="Tahoma" w:cs="Tahoma"/>
        <w:noProof/>
        <w:color w:val="000000"/>
        <w:sz w:val="14"/>
        <w:szCs w:val="16"/>
        <w:lang w:val="es-MX"/>
      </w:rPr>
    </w:pPr>
    <w:r w:rsidRPr="006D1AB3">
      <w:rPr>
        <w:rFonts w:ascii="Tahoma" w:hAnsi="Tahoma" w:cs="Tahoma"/>
        <w:noProof/>
        <w:color w:val="000000"/>
        <w:sz w:val="14"/>
        <w:szCs w:val="16"/>
        <w:lang w:val="es-MX"/>
      </w:rPr>
      <w:t xml:space="preserve"> Tel. </w:t>
    </w:r>
    <w:r>
      <w:rPr>
        <w:rFonts w:ascii="Tahoma" w:hAnsi="Tahoma" w:cs="Tahoma"/>
        <w:noProof/>
        <w:color w:val="000000"/>
        <w:sz w:val="14"/>
        <w:szCs w:val="16"/>
        <w:lang w:val="es-MX"/>
      </w:rPr>
      <w:t xml:space="preserve">11 6967 </w:t>
    </w:r>
    <w:r w:rsidRPr="000A679E">
      <w:rPr>
        <w:rFonts w:ascii="Tahoma" w:hAnsi="Tahoma" w:cs="Tahoma"/>
        <w:noProof/>
        <w:color w:val="000000"/>
        <w:sz w:val="14"/>
        <w:szCs w:val="16"/>
        <w:lang w:val="es-MX"/>
      </w:rPr>
      <w:t xml:space="preserve">2255 - 2355 647958 </w:t>
    </w:r>
  </w:p>
  <w:p w:rsidR="00AD6272" w:rsidRPr="00DE4761" w:rsidRDefault="00DE4761" w:rsidP="00DE4761">
    <w:pPr>
      <w:pStyle w:val="Piedepgina"/>
      <w:tabs>
        <w:tab w:val="left" w:pos="555"/>
      </w:tabs>
      <w:jc w:val="right"/>
      <w:rPr>
        <w:rFonts w:ascii="Tahoma" w:hAnsi="Tahoma" w:cs="Tahoma"/>
        <w:color w:val="000000"/>
        <w:sz w:val="14"/>
        <w:szCs w:val="16"/>
        <w:lang w:val="es-AR"/>
      </w:rPr>
    </w:pPr>
    <w:hyperlink r:id="rId1" w:history="1">
      <w:r w:rsidRPr="001170F1">
        <w:rPr>
          <w:rStyle w:val="Hipervnculo"/>
          <w:rFonts w:ascii="Tahoma" w:hAnsi="Tahoma" w:cs="Tahoma"/>
          <w:noProof/>
          <w:sz w:val="14"/>
          <w:szCs w:val="16"/>
          <w:lang w:val="es-MX"/>
        </w:rPr>
        <w:t>prensa@saviacomunicacion.com.ar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BE3" w:rsidRPr="00D51DBF" w:rsidRDefault="00DC2BE3" w:rsidP="00DC2BE3">
    <w:pPr>
      <w:pStyle w:val="Encabezado"/>
      <w:tabs>
        <w:tab w:val="clear" w:pos="9072"/>
        <w:tab w:val="right" w:pos="9070"/>
      </w:tabs>
    </w:pPr>
  </w:p>
  <w:p w:rsidR="00DC2BE3" w:rsidRPr="00B1267A" w:rsidRDefault="00DC2BE3" w:rsidP="00DC2BE3">
    <w:pPr>
      <w:pStyle w:val="Piedepgina"/>
      <w:tabs>
        <w:tab w:val="left" w:pos="555"/>
        <w:tab w:val="left" w:pos="6930"/>
      </w:tabs>
      <w:jc w:val="right"/>
      <w:rPr>
        <w:rFonts w:ascii="Tahoma" w:hAnsi="Tahoma" w:cs="Tahoma"/>
        <w:color w:val="000000"/>
        <w:sz w:val="14"/>
        <w:szCs w:val="16"/>
        <w:lang w:val="es-AR"/>
      </w:rPr>
    </w:pPr>
    <w:r w:rsidRPr="006D1AB3">
      <w:rPr>
        <w:rFonts w:ascii="Tahoma" w:hAnsi="Tahoma" w:cs="Tahoma"/>
        <w:noProof/>
        <w:color w:val="000000"/>
        <w:sz w:val="14"/>
        <w:szCs w:val="16"/>
        <w:lang w:val="es-MX"/>
      </w:rPr>
      <w:t xml:space="preserve">Prensa: SAVIA Comunicación </w:t>
    </w:r>
  </w:p>
  <w:p w:rsidR="00DC2BE3" w:rsidRPr="000A679E" w:rsidRDefault="00DC2BE3" w:rsidP="00DC2BE3">
    <w:pPr>
      <w:pStyle w:val="Piedepgina"/>
      <w:tabs>
        <w:tab w:val="left" w:pos="555"/>
      </w:tabs>
      <w:jc w:val="right"/>
      <w:rPr>
        <w:rFonts w:ascii="Tahoma" w:hAnsi="Tahoma" w:cs="Tahoma"/>
        <w:noProof/>
        <w:color w:val="000000"/>
        <w:sz w:val="14"/>
        <w:szCs w:val="16"/>
        <w:lang w:val="es-MX"/>
      </w:rPr>
    </w:pPr>
    <w:r w:rsidRPr="006D1AB3">
      <w:rPr>
        <w:rFonts w:ascii="Tahoma" w:hAnsi="Tahoma" w:cs="Tahoma"/>
        <w:noProof/>
        <w:color w:val="000000"/>
        <w:sz w:val="14"/>
        <w:szCs w:val="16"/>
        <w:lang w:val="es-MX"/>
      </w:rPr>
      <w:t xml:space="preserve"> Tel. </w:t>
    </w:r>
    <w:r>
      <w:rPr>
        <w:rFonts w:ascii="Tahoma" w:hAnsi="Tahoma" w:cs="Tahoma"/>
        <w:noProof/>
        <w:color w:val="000000"/>
        <w:sz w:val="14"/>
        <w:szCs w:val="16"/>
        <w:lang w:val="es-MX"/>
      </w:rPr>
      <w:t xml:space="preserve">11 6967 </w:t>
    </w:r>
    <w:r w:rsidRPr="000A679E">
      <w:rPr>
        <w:rFonts w:ascii="Tahoma" w:hAnsi="Tahoma" w:cs="Tahoma"/>
        <w:noProof/>
        <w:color w:val="000000"/>
        <w:sz w:val="14"/>
        <w:szCs w:val="16"/>
        <w:lang w:val="es-MX"/>
      </w:rPr>
      <w:t xml:space="preserve">2255 - 2355 647958 </w:t>
    </w:r>
  </w:p>
  <w:p w:rsidR="00AD6272" w:rsidRPr="00DC2BE3" w:rsidRDefault="00DC2BE3" w:rsidP="00DC2BE3">
    <w:pPr>
      <w:pStyle w:val="Piedepgina"/>
      <w:tabs>
        <w:tab w:val="left" w:pos="555"/>
      </w:tabs>
      <w:jc w:val="right"/>
      <w:rPr>
        <w:rFonts w:ascii="Tahoma" w:hAnsi="Tahoma" w:cs="Tahoma"/>
        <w:color w:val="000000"/>
        <w:sz w:val="14"/>
        <w:szCs w:val="16"/>
        <w:lang w:val="es-AR"/>
      </w:rPr>
    </w:pPr>
    <w:hyperlink r:id="rId1" w:history="1">
      <w:r w:rsidRPr="001170F1">
        <w:rPr>
          <w:rStyle w:val="Hipervnculo"/>
          <w:rFonts w:ascii="Tahoma" w:hAnsi="Tahoma" w:cs="Tahoma"/>
          <w:noProof/>
          <w:sz w:val="14"/>
          <w:szCs w:val="16"/>
          <w:lang w:val="es-MX"/>
        </w:rPr>
        <w:t>prensa@saviacomunicacion.com.ar</w:t>
      </w:r>
    </w:hyperlink>
  </w:p>
  <w:p w:rsidR="00AD6272" w:rsidRPr="00DC2BE3" w:rsidRDefault="00000000">
    <w:pPr>
      <w:rPr>
        <w:sz w:val="16"/>
        <w:szCs w:val="16"/>
        <w:lang w:val="es-AR"/>
      </w:rPr>
    </w:pPr>
    <w:r w:rsidRPr="00DC2BE3">
      <w:rPr>
        <w:sz w:val="16"/>
        <w:szCs w:val="16"/>
        <w:lang w:val="es-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F33" w:rsidRDefault="008E0F33">
      <w:r>
        <w:separator/>
      </w:r>
    </w:p>
  </w:footnote>
  <w:footnote w:type="continuationSeparator" w:id="0">
    <w:p w:rsidR="008E0F33" w:rsidRDefault="008E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272" w:rsidRDefault="00AD6272">
    <w:pPr>
      <w:pBdr>
        <w:top w:val="nil"/>
        <w:left w:val="nil"/>
        <w:bottom w:val="nil"/>
        <w:right w:val="nil"/>
        <w:between w:val="nil"/>
      </w:pBdr>
      <w:tabs>
        <w:tab w:val="center" w:pos="4536"/>
        <w:tab w:val="right" w:pos="9072"/>
      </w:tabs>
      <w:rPr>
        <w:b/>
        <w:color w:val="000000"/>
        <w:sz w:val="24"/>
        <w:szCs w:val="24"/>
      </w:rPr>
    </w:pPr>
  </w:p>
  <w:p w:rsidR="00AD6272" w:rsidRDefault="00AD6272">
    <w:pPr>
      <w:pBdr>
        <w:top w:val="nil"/>
        <w:left w:val="nil"/>
        <w:bottom w:val="nil"/>
        <w:right w:val="nil"/>
        <w:between w:val="nil"/>
      </w:pBdr>
      <w:tabs>
        <w:tab w:val="center" w:pos="4536"/>
        <w:tab w:val="right" w:pos="9072"/>
      </w:tabs>
      <w:rPr>
        <w:b/>
        <w:color w:val="000000"/>
      </w:rPr>
    </w:pPr>
  </w:p>
  <w:p w:rsidR="00AD6272" w:rsidRDefault="00AD6272">
    <w:pPr>
      <w:pBdr>
        <w:top w:val="nil"/>
        <w:left w:val="nil"/>
        <w:bottom w:val="nil"/>
        <w:right w:val="nil"/>
        <w:between w:val="nil"/>
      </w:pBdr>
      <w:tabs>
        <w:tab w:val="center" w:pos="4536"/>
        <w:tab w:val="right" w:pos="9072"/>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272" w:rsidRDefault="00AD6272">
    <w:pPr>
      <w:pBdr>
        <w:top w:val="nil"/>
        <w:left w:val="nil"/>
        <w:bottom w:val="nil"/>
        <w:right w:val="nil"/>
        <w:between w:val="nil"/>
      </w:pBdr>
      <w:tabs>
        <w:tab w:val="center" w:pos="4536"/>
        <w:tab w:val="right" w:pos="9072"/>
      </w:tabs>
      <w:rPr>
        <w:b/>
        <w:color w:val="000000"/>
        <w:sz w:val="24"/>
        <w:szCs w:val="24"/>
      </w:rPr>
    </w:pPr>
  </w:p>
  <w:p w:rsidR="00AD6272" w:rsidRDefault="00000000">
    <w:pPr>
      <w:pBdr>
        <w:top w:val="nil"/>
        <w:left w:val="nil"/>
        <w:bottom w:val="nil"/>
        <w:right w:val="nil"/>
        <w:between w:val="nil"/>
      </w:pBdr>
      <w:tabs>
        <w:tab w:val="center" w:pos="4536"/>
        <w:tab w:val="right" w:pos="9072"/>
      </w:tabs>
      <w:rPr>
        <w:b/>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4251959</wp:posOffset>
          </wp:positionH>
          <wp:positionV relativeFrom="paragraph">
            <wp:posOffset>55880</wp:posOffset>
          </wp:positionV>
          <wp:extent cx="2162175" cy="361950"/>
          <wp:effectExtent l="0" t="0" r="0" b="0"/>
          <wp:wrapSquare wrapText="bothSides" distT="0" distB="0" distL="114300" distR="114300"/>
          <wp:docPr id="14" name="image1.jpg" descr="132679_Office"/>
          <wp:cNvGraphicFramePr/>
          <a:graphic xmlns:a="http://schemas.openxmlformats.org/drawingml/2006/main">
            <a:graphicData uri="http://schemas.openxmlformats.org/drawingml/2006/picture">
              <pic:pic xmlns:pic="http://schemas.openxmlformats.org/drawingml/2006/picture">
                <pic:nvPicPr>
                  <pic:cNvPr id="0" name="image1.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
  <w:p w:rsidR="00AD6272" w:rsidRDefault="00000000">
    <w:pPr>
      <w:pBdr>
        <w:top w:val="nil"/>
        <w:left w:val="nil"/>
        <w:bottom w:val="nil"/>
        <w:right w:val="nil"/>
        <w:between w:val="nil"/>
      </w:pBdr>
      <w:tabs>
        <w:tab w:val="center" w:pos="4536"/>
        <w:tab w:val="right" w:pos="9072"/>
        <w:tab w:val="right" w:pos="9070"/>
      </w:tabs>
      <w:rPr>
        <w:color w:val="000000"/>
      </w:rPr>
    </w:pPr>
    <w:proofErr w:type="spellStart"/>
    <w:r>
      <w:rPr>
        <w:sz w:val="24"/>
        <w:szCs w:val="24"/>
      </w:rPr>
      <w:t>Información</w:t>
    </w:r>
    <w:proofErr w:type="spellEnd"/>
    <w:r>
      <w:rPr>
        <w:sz w:val="24"/>
        <w:szCs w:val="24"/>
      </w:rPr>
      <w:t xml:space="preserve"> de </w:t>
    </w:r>
    <w:proofErr w:type="spellStart"/>
    <w:r>
      <w:rPr>
        <w:sz w:val="24"/>
        <w:szCs w:val="24"/>
      </w:rPr>
      <w:t>prensa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72"/>
    <w:rsid w:val="00041698"/>
    <w:rsid w:val="001574DC"/>
    <w:rsid w:val="00166598"/>
    <w:rsid w:val="001D1E82"/>
    <w:rsid w:val="00255008"/>
    <w:rsid w:val="002C1426"/>
    <w:rsid w:val="002E65FC"/>
    <w:rsid w:val="003002A3"/>
    <w:rsid w:val="0044446E"/>
    <w:rsid w:val="004D210D"/>
    <w:rsid w:val="004D69F4"/>
    <w:rsid w:val="005234AD"/>
    <w:rsid w:val="00524810"/>
    <w:rsid w:val="00586F7C"/>
    <w:rsid w:val="00625786"/>
    <w:rsid w:val="00645225"/>
    <w:rsid w:val="00653A4F"/>
    <w:rsid w:val="00712D53"/>
    <w:rsid w:val="007E082E"/>
    <w:rsid w:val="007E0CC0"/>
    <w:rsid w:val="008E0F33"/>
    <w:rsid w:val="00971DBF"/>
    <w:rsid w:val="009863DC"/>
    <w:rsid w:val="009E4A1C"/>
    <w:rsid w:val="00A173AC"/>
    <w:rsid w:val="00AA2045"/>
    <w:rsid w:val="00AD6272"/>
    <w:rsid w:val="00AE620D"/>
    <w:rsid w:val="00BD0415"/>
    <w:rsid w:val="00C442CF"/>
    <w:rsid w:val="00DC2BE3"/>
    <w:rsid w:val="00DE4761"/>
    <w:rsid w:val="00E4723E"/>
    <w:rsid w:val="00E95761"/>
    <w:rsid w:val="00ED3661"/>
    <w:rsid w:val="00F30DB4"/>
    <w:rsid w:val="00F93616"/>
    <w:rsid w:val="00FD4D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6D46E7F"/>
  <w15:docId w15:val="{FDF7B753-194C-E245-8CB5-E0DA2684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sz w:val="12"/>
    </w:rPr>
  </w:style>
  <w:style w:type="paragraph" w:styleId="Ttulo2">
    <w:name w:val="heading 2"/>
    <w:basedOn w:val="Normal"/>
    <w:next w:val="Normal"/>
    <w:uiPriority w:val="9"/>
    <w:semiHidden/>
    <w:unhideWhenUsed/>
    <w:qFormat/>
    <w:pPr>
      <w:keepNext/>
      <w:framePr w:hSpace="141" w:wrap="around" w:vAnchor="text" w:hAnchor="margin" w:y="220"/>
      <w:ind w:left="31" w:right="-78"/>
      <w:suppressOverlap/>
      <w:outlineLvl w:val="1"/>
    </w:pPr>
    <w:rPr>
      <w:b/>
      <w:sz w:val="12"/>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character" w:styleId="Refdecomentario">
    <w:name w:val="annotation reference"/>
    <w:basedOn w:val="Fuentedeprrafopredeter"/>
    <w:rsid w:val="008239C9"/>
    <w:rPr>
      <w:sz w:val="16"/>
      <w:szCs w:val="16"/>
    </w:rPr>
  </w:style>
  <w:style w:type="paragraph" w:styleId="Textocomentario">
    <w:name w:val="annotation text"/>
    <w:basedOn w:val="Normal"/>
    <w:link w:val="TextocomentarioCar"/>
    <w:rsid w:val="008239C9"/>
    <w:rPr>
      <w:rFonts w:eastAsiaTheme="minorHAnsi"/>
    </w:rPr>
  </w:style>
  <w:style w:type="character" w:customStyle="1" w:styleId="TextocomentarioCar">
    <w:name w:val="Texto comentario Car"/>
    <w:basedOn w:val="Fuentedeprrafopredeter"/>
    <w:link w:val="Textocomentario"/>
    <w:rsid w:val="008239C9"/>
    <w:rPr>
      <w:rFonts w:ascii="Arial" w:eastAsiaTheme="minorHAnsi" w:hAnsi="Arial" w:cs="Arial"/>
    </w:rPr>
  </w:style>
  <w:style w:type="paragraph" w:styleId="Revisin">
    <w:name w:val="Revision"/>
    <w:hidden/>
    <w:uiPriority w:val="99"/>
    <w:semiHidden/>
    <w:rsid w:val="002571E7"/>
  </w:style>
  <w:style w:type="character" w:customStyle="1" w:styleId="normaltextrun">
    <w:name w:val="normaltextrun"/>
    <w:basedOn w:val="Fuentedeprrafopredeter"/>
    <w:rsid w:val="00CB4E2A"/>
  </w:style>
  <w:style w:type="character" w:customStyle="1" w:styleId="eop">
    <w:name w:val="eop"/>
    <w:basedOn w:val="Fuentedeprrafopredeter"/>
    <w:rsid w:val="00CB4E2A"/>
  </w:style>
  <w:style w:type="paragraph" w:styleId="Asuntodelcomentario">
    <w:name w:val="annotation subject"/>
    <w:basedOn w:val="Textocomentario"/>
    <w:next w:val="Textocomentario"/>
    <w:link w:val="AsuntodelcomentarioCar"/>
    <w:uiPriority w:val="99"/>
    <w:semiHidden/>
    <w:unhideWhenUsed/>
    <w:rsid w:val="000F58CF"/>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0F58CF"/>
    <w:rPr>
      <w:rFonts w:ascii="Arial" w:eastAsiaTheme="minorHAnsi" w:hAnsi="Arial" w:cs="Arial"/>
      <w:b/>
      <w:bCs/>
    </w:rPr>
  </w:style>
  <w:style w:type="character" w:customStyle="1" w:styleId="Erwhnung1">
    <w:name w:val="Erwähnung1"/>
    <w:basedOn w:val="Fuentedeprrafopredeter"/>
    <w:uiPriority w:val="99"/>
    <w:unhideWhenUsed/>
    <w:rsid w:val="000F58CF"/>
    <w:rPr>
      <w:color w:val="2B579A"/>
      <w:shd w:val="clear" w:color="auto" w:fill="E6E6E6"/>
    </w:rPr>
  </w:style>
  <w:style w:type="character" w:customStyle="1" w:styleId="NichtaufgelsteErwhnung1">
    <w:name w:val="Nicht aufgelöste Erwähnung1"/>
    <w:basedOn w:val="Fuentedeprrafopredeter"/>
    <w:uiPriority w:val="99"/>
    <w:unhideWhenUsed/>
    <w:rsid w:val="000F58CF"/>
    <w:rPr>
      <w:color w:val="605E5C"/>
      <w:shd w:val="clear" w:color="auto" w:fill="E1DFDD"/>
    </w:rPr>
  </w:style>
  <w:style w:type="character" w:customStyle="1" w:styleId="ui-provider">
    <w:name w:val="ui-provider"/>
    <w:basedOn w:val="Fuentedeprrafopredeter"/>
    <w:rsid w:val="00623A66"/>
  </w:style>
  <w:style w:type="character" w:customStyle="1" w:styleId="xnormaltextrun">
    <w:name w:val="x_normaltextrun"/>
    <w:basedOn w:val="Fuentedeprrafopredeter"/>
    <w:rsid w:val="005F1258"/>
  </w:style>
  <w:style w:type="character" w:customStyle="1" w:styleId="contentpasted1">
    <w:name w:val="contentpasted1"/>
    <w:basedOn w:val="Fuentedeprrafopredeter"/>
    <w:rsid w:val="005F1258"/>
  </w:style>
  <w:style w:type="character" w:styleId="Mencinsinresolver">
    <w:name w:val="Unresolved Mention"/>
    <w:basedOn w:val="Fuentedeprrafopredeter"/>
    <w:uiPriority w:val="99"/>
    <w:semiHidden/>
    <w:unhideWhenUsed/>
    <w:rsid w:val="00AE62C3"/>
    <w:rPr>
      <w:color w:val="605E5C"/>
      <w:shd w:val="clear" w:color="auto" w:fill="E1DFDD"/>
    </w:rPr>
  </w:style>
  <w:style w:type="character" w:styleId="Hipervnculovisitado">
    <w:name w:val="FollowedHyperlink"/>
    <w:basedOn w:val="Fuentedeprrafopredeter"/>
    <w:uiPriority w:val="99"/>
    <w:semiHidden/>
    <w:unhideWhenUsed/>
    <w:rsid w:val="00AE62C3"/>
    <w:rPr>
      <w:color w:val="954F72" w:themeColor="followedHyperlink"/>
      <w:u w:val="single"/>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3616"/>
    <w:pPr>
      <w:spacing w:before="100" w:beforeAutospacing="1" w:after="100" w:afterAutospacing="1"/>
    </w:pPr>
    <w:rPr>
      <w:rFonts w:ascii="Times New Roman" w:eastAsia="Times New Roman" w:hAnsi="Times New Roman" w:cs="Times New Roman"/>
      <w:sz w:val="24"/>
      <w:szCs w:val="24"/>
      <w:lang w:val="es-AR"/>
    </w:rPr>
  </w:style>
  <w:style w:type="character" w:customStyle="1" w:styleId="EncabezadoCar">
    <w:name w:val="Encabezado Car"/>
    <w:basedOn w:val="Fuentedeprrafopredeter"/>
    <w:link w:val="Encabezado"/>
    <w:rsid w:val="00DC2BE3"/>
  </w:style>
  <w:style w:type="character" w:customStyle="1" w:styleId="PiedepginaCar">
    <w:name w:val="Pie de página Car"/>
    <w:basedOn w:val="Fuentedeprrafopredeter"/>
    <w:link w:val="Piedepgina"/>
    <w:uiPriority w:val="99"/>
    <w:rsid w:val="00DC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8749">
      <w:bodyDiv w:val="1"/>
      <w:marLeft w:val="0"/>
      <w:marRight w:val="0"/>
      <w:marTop w:val="0"/>
      <w:marBottom w:val="0"/>
      <w:divBdr>
        <w:top w:val="none" w:sz="0" w:space="0" w:color="auto"/>
        <w:left w:val="none" w:sz="0" w:space="0" w:color="auto"/>
        <w:bottom w:val="none" w:sz="0" w:space="0" w:color="auto"/>
        <w:right w:val="none" w:sz="0" w:space="0" w:color="auto"/>
      </w:divBdr>
    </w:div>
    <w:div w:id="106522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SImpewUCg4+2EJqK6DVrNREi2Q==">CgMxLjA4AHIhMUhxLXZfRDcwRG1lSS1TQTBVYnBFQ2pEVlFWOUlKUXJz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1349</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Peitzm2</dc:creator>
  <cp:lastModifiedBy>Microsoft Office User</cp:lastModifiedBy>
  <cp:revision>12</cp:revision>
  <dcterms:created xsi:type="dcterms:W3CDTF">2024-06-12T16:28:00Z</dcterms:created>
  <dcterms:modified xsi:type="dcterms:W3CDTF">2024-06-14T15:03:00Z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0x010100134CC46E6F5B274D9D9BC97C0317A3C9</vt:lpwstr>
  </property>
  <property fmtid="{D5CDD505-2E9C-101B-9397-08002B2CF9AE}" pid="3" name="MediaServiceImageTags">
    <vt:lpwstr>MediaServiceImageTags</vt:lpwstr>
  </property>
</Properties>
</file>