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1F66" w14:textId="3D2CE0CA" w:rsidR="00A925F9" w:rsidRPr="000E2292" w:rsidRDefault="00490AF1">
      <w:pPr>
        <w:rPr>
          <w:b/>
          <w:sz w:val="36"/>
          <w:szCs w:val="36"/>
        </w:rPr>
      </w:pPr>
      <w:r w:rsidRPr="000E2292">
        <w:rPr>
          <w:b/>
          <w:sz w:val="36"/>
          <w:szCs w:val="36"/>
        </w:rPr>
        <w:t>Se puede ir por más: l</w:t>
      </w:r>
      <w:r w:rsidR="00A925F9" w:rsidRPr="000E2292">
        <w:rPr>
          <w:b/>
          <w:sz w:val="36"/>
          <w:szCs w:val="36"/>
        </w:rPr>
        <w:t xml:space="preserve">os nuevos </w:t>
      </w:r>
      <w:r w:rsidRPr="000E2292">
        <w:rPr>
          <w:b/>
          <w:sz w:val="36"/>
          <w:szCs w:val="36"/>
        </w:rPr>
        <w:t>trigo</w:t>
      </w:r>
      <w:r w:rsidR="00893902" w:rsidRPr="000E2292">
        <w:rPr>
          <w:b/>
          <w:sz w:val="36"/>
          <w:szCs w:val="36"/>
        </w:rPr>
        <w:t>s</w:t>
      </w:r>
      <w:r w:rsidRPr="000E2292">
        <w:rPr>
          <w:b/>
          <w:sz w:val="36"/>
          <w:szCs w:val="36"/>
        </w:rPr>
        <w:t xml:space="preserve"> Nidera</w:t>
      </w:r>
      <w:r w:rsidR="00A925F9" w:rsidRPr="000E2292">
        <w:rPr>
          <w:b/>
          <w:sz w:val="36"/>
          <w:szCs w:val="36"/>
        </w:rPr>
        <w:t xml:space="preserve"> siguen sumando rendimiento</w:t>
      </w:r>
    </w:p>
    <w:p w14:paraId="36608500" w14:textId="77777777" w:rsidR="00A925F9" w:rsidRPr="000E2292" w:rsidRDefault="00A925F9">
      <w:pPr>
        <w:rPr>
          <w:b/>
          <w:sz w:val="22"/>
          <w:szCs w:val="22"/>
        </w:rPr>
      </w:pPr>
    </w:p>
    <w:p w14:paraId="035CC489" w14:textId="3385C4A8" w:rsidR="00524657" w:rsidRPr="000E2292" w:rsidRDefault="00615803">
      <w:pPr>
        <w:rPr>
          <w:i/>
          <w:iCs/>
          <w:sz w:val="22"/>
          <w:szCs w:val="22"/>
        </w:rPr>
      </w:pPr>
      <w:r w:rsidRPr="000E2292">
        <w:rPr>
          <w:i/>
          <w:iCs/>
          <w:sz w:val="22"/>
          <w:szCs w:val="22"/>
        </w:rPr>
        <w:t xml:space="preserve">El semillero realizó su histórico Campo Líder en pleno corazón triguero del </w:t>
      </w:r>
      <w:r w:rsidR="000E2292">
        <w:rPr>
          <w:i/>
          <w:iCs/>
          <w:sz w:val="22"/>
          <w:szCs w:val="22"/>
        </w:rPr>
        <w:t>S</w:t>
      </w:r>
      <w:r w:rsidRPr="000E2292">
        <w:rPr>
          <w:i/>
          <w:iCs/>
          <w:sz w:val="22"/>
          <w:szCs w:val="22"/>
        </w:rPr>
        <w:t>ur y abrió la cocina de</w:t>
      </w:r>
      <w:r w:rsidR="001060A0" w:rsidRPr="000E2292">
        <w:rPr>
          <w:i/>
          <w:iCs/>
          <w:sz w:val="22"/>
          <w:szCs w:val="22"/>
        </w:rPr>
        <w:t xml:space="preserve"> la excelencia en trigos.</w:t>
      </w:r>
      <w:r w:rsidRPr="000E2292">
        <w:rPr>
          <w:i/>
          <w:iCs/>
          <w:sz w:val="22"/>
          <w:szCs w:val="22"/>
        </w:rPr>
        <w:t xml:space="preserve"> </w:t>
      </w:r>
      <w:r w:rsidR="000E2292">
        <w:rPr>
          <w:i/>
          <w:iCs/>
          <w:sz w:val="22"/>
          <w:szCs w:val="22"/>
        </w:rPr>
        <w:t>Hubo</w:t>
      </w:r>
      <w:r w:rsidR="001060A0" w:rsidRPr="000E2292">
        <w:rPr>
          <w:i/>
          <w:iCs/>
          <w:sz w:val="22"/>
          <w:szCs w:val="22"/>
        </w:rPr>
        <w:t xml:space="preserve"> novedades comerciales y experimentales. Las variedades </w:t>
      </w:r>
      <w:r w:rsidR="00490AF1" w:rsidRPr="000E2292">
        <w:rPr>
          <w:i/>
          <w:iCs/>
          <w:sz w:val="22"/>
          <w:szCs w:val="22"/>
        </w:rPr>
        <w:t>610 Baguette y Baguette 820</w:t>
      </w:r>
      <w:r w:rsidRPr="000E2292">
        <w:rPr>
          <w:i/>
          <w:iCs/>
          <w:sz w:val="22"/>
          <w:szCs w:val="22"/>
        </w:rPr>
        <w:t xml:space="preserve"> </w:t>
      </w:r>
      <w:r w:rsidR="001060A0" w:rsidRPr="000E2292">
        <w:rPr>
          <w:i/>
          <w:iCs/>
          <w:sz w:val="22"/>
          <w:szCs w:val="22"/>
        </w:rPr>
        <w:t>demostraron ser</w:t>
      </w:r>
      <w:r w:rsidRPr="000E2292">
        <w:rPr>
          <w:i/>
          <w:iCs/>
          <w:sz w:val="22"/>
          <w:szCs w:val="22"/>
        </w:rPr>
        <w:t xml:space="preserve"> las estrellas de la campaña</w:t>
      </w:r>
      <w:r w:rsidR="001060A0" w:rsidRPr="000E2292">
        <w:rPr>
          <w:i/>
          <w:iCs/>
          <w:sz w:val="22"/>
          <w:szCs w:val="22"/>
        </w:rPr>
        <w:t>.</w:t>
      </w:r>
    </w:p>
    <w:p w14:paraId="41F4AAA6" w14:textId="77777777" w:rsidR="001060A0" w:rsidRPr="000E2292" w:rsidRDefault="001060A0">
      <w:pPr>
        <w:rPr>
          <w:b/>
          <w:sz w:val="22"/>
          <w:szCs w:val="22"/>
        </w:rPr>
      </w:pPr>
    </w:p>
    <w:p w14:paraId="6E67BDEB" w14:textId="09DEA677" w:rsidR="00490AF1" w:rsidRDefault="00490AF1" w:rsidP="00490AF1">
      <w:pPr>
        <w:rPr>
          <w:rFonts w:ascii="Calibri" w:eastAsia="Calibri" w:hAnsi="Calibri" w:cs="Calibri"/>
          <w:sz w:val="22"/>
          <w:szCs w:val="22"/>
        </w:rPr>
      </w:pPr>
      <w:r w:rsidRPr="000E2292">
        <w:rPr>
          <w:rFonts w:ascii="Calibri" w:eastAsia="Calibri" w:hAnsi="Calibri" w:cs="Calibri"/>
          <w:sz w:val="22"/>
          <w:szCs w:val="22"/>
        </w:rPr>
        <w:t xml:space="preserve">El campo del productor Jan </w:t>
      </w:r>
      <w:proofErr w:type="spellStart"/>
      <w:r w:rsidRPr="000E2292">
        <w:rPr>
          <w:rFonts w:ascii="Calibri" w:eastAsia="Calibri" w:hAnsi="Calibri" w:cs="Calibri"/>
          <w:sz w:val="22"/>
          <w:szCs w:val="22"/>
        </w:rPr>
        <w:t>Koorn</w:t>
      </w:r>
      <w:proofErr w:type="spellEnd"/>
      <w:r w:rsidRPr="000E2292">
        <w:rPr>
          <w:rFonts w:ascii="Calibri" w:eastAsia="Calibri" w:hAnsi="Calibri" w:cs="Calibri"/>
          <w:sz w:val="22"/>
          <w:szCs w:val="22"/>
        </w:rPr>
        <w:t>, sobre la ruta 88, entre Miramar y Comandante Nicanor Otamendi, en plena cuenca triguera del sur, fue sede hace pocos días de un nuevo Campo Líder organizado por Nidera Semillas. Allí, los trigos Baguette volvieron a demostrar porqué siguen siendo los preferidos de los productores argentinos, a qué responden sus récords de rendimiento y cómo hacen para mantener la mística con la que han escrito -y lo continúan haciendo- la historia de autosuperación del emblemático cereal.</w:t>
      </w:r>
    </w:p>
    <w:p w14:paraId="0E07D569" w14:textId="77777777" w:rsidR="000E2292" w:rsidRPr="000E2292" w:rsidRDefault="000E2292" w:rsidP="00490AF1">
      <w:pPr>
        <w:rPr>
          <w:rFonts w:ascii="Calibri" w:eastAsia="Calibri" w:hAnsi="Calibri" w:cs="Calibri"/>
          <w:sz w:val="22"/>
          <w:szCs w:val="22"/>
        </w:rPr>
      </w:pPr>
    </w:p>
    <w:p w14:paraId="23282759" w14:textId="18E0D37F" w:rsidR="00490AF1" w:rsidRDefault="00490AF1" w:rsidP="00490AF1">
      <w:pPr>
        <w:rPr>
          <w:rFonts w:ascii="Calibri" w:eastAsia="Calibri" w:hAnsi="Calibri" w:cs="Calibri"/>
          <w:sz w:val="22"/>
          <w:szCs w:val="22"/>
        </w:rPr>
      </w:pPr>
      <w:r w:rsidRPr="000E2292">
        <w:rPr>
          <w:sz w:val="22"/>
          <w:szCs w:val="22"/>
        </w:rPr>
        <w:t xml:space="preserve">Con ensayos de variedades, fechas de siembra, fenología y nutrición, el equipo de Nidera Semillas desplegó sus principales materiales comerciales, los lanzamientos y los experimentales que están por venir. </w:t>
      </w:r>
      <w:r w:rsidRPr="000E2292">
        <w:rPr>
          <w:rFonts w:ascii="Calibri" w:eastAsia="Calibri" w:hAnsi="Calibri" w:cs="Calibri"/>
          <w:sz w:val="22"/>
          <w:szCs w:val="22"/>
        </w:rPr>
        <w:t xml:space="preserve">Las novedades fueron 610 Baguette y Baguette 525, que el semillero comercializa bajo el sistema </w:t>
      </w:r>
      <w:proofErr w:type="spellStart"/>
      <w:r w:rsidRPr="000E2292">
        <w:rPr>
          <w:rFonts w:ascii="Calibri" w:eastAsia="Calibri" w:hAnsi="Calibri" w:cs="Calibri"/>
          <w:sz w:val="22"/>
          <w:szCs w:val="22"/>
        </w:rPr>
        <w:t>Sembrá</w:t>
      </w:r>
      <w:proofErr w:type="spellEnd"/>
      <w:r w:rsidRPr="000E2292">
        <w:rPr>
          <w:rFonts w:ascii="Calibri" w:eastAsia="Calibri" w:hAnsi="Calibri" w:cs="Calibri"/>
          <w:sz w:val="22"/>
          <w:szCs w:val="22"/>
        </w:rPr>
        <w:t xml:space="preserve"> Evolución.</w:t>
      </w:r>
    </w:p>
    <w:p w14:paraId="67A74F69" w14:textId="77777777" w:rsidR="000E2292" w:rsidRPr="000E2292" w:rsidRDefault="000E2292" w:rsidP="00490AF1">
      <w:pPr>
        <w:rPr>
          <w:rFonts w:ascii="Calibri" w:eastAsia="Calibri" w:hAnsi="Calibri" w:cs="Calibri"/>
          <w:sz w:val="22"/>
          <w:szCs w:val="22"/>
        </w:rPr>
      </w:pPr>
    </w:p>
    <w:p w14:paraId="7B95A18B" w14:textId="00B10D04" w:rsidR="00781E72" w:rsidRPr="000E2292" w:rsidRDefault="00781E72" w:rsidP="00781E72">
      <w:pPr>
        <w:rPr>
          <w:sz w:val="22"/>
          <w:szCs w:val="22"/>
        </w:rPr>
      </w:pPr>
      <w:r w:rsidRPr="000E2292">
        <w:rPr>
          <w:rFonts w:ascii="Calibri" w:eastAsia="Calibri" w:hAnsi="Calibri" w:cs="Calibri"/>
          <w:sz w:val="22"/>
          <w:szCs w:val="22"/>
        </w:rPr>
        <w:t xml:space="preserve">Santiago Garrote, </w:t>
      </w:r>
      <w:r w:rsidR="00490AF1" w:rsidRPr="000E2292">
        <w:rPr>
          <w:rFonts w:ascii="Calibri" w:eastAsia="Calibri" w:hAnsi="Calibri" w:cs="Calibri"/>
          <w:sz w:val="22"/>
          <w:szCs w:val="22"/>
        </w:rPr>
        <w:t>de D</w:t>
      </w:r>
      <w:r w:rsidRPr="000E2292">
        <w:rPr>
          <w:rFonts w:ascii="Calibri" w:eastAsia="Calibri" w:hAnsi="Calibri" w:cs="Calibri"/>
          <w:sz w:val="22"/>
          <w:szCs w:val="22"/>
        </w:rPr>
        <w:t>esarrollo de Productos de Nidera</w:t>
      </w:r>
      <w:r w:rsidR="00490AF1" w:rsidRPr="000E2292">
        <w:rPr>
          <w:rFonts w:ascii="Calibri" w:eastAsia="Calibri" w:hAnsi="Calibri" w:cs="Calibri"/>
          <w:sz w:val="22"/>
          <w:szCs w:val="22"/>
        </w:rPr>
        <w:t xml:space="preserve"> para la zona Sur, expresó que </w:t>
      </w:r>
    </w:p>
    <w:p w14:paraId="67DFCF22" w14:textId="55CBE6E0" w:rsidR="00781E72" w:rsidRDefault="00781E72" w:rsidP="00781E72">
      <w:pPr>
        <w:rPr>
          <w:rFonts w:ascii="Calibri" w:eastAsia="Calibri" w:hAnsi="Calibri" w:cs="Calibri"/>
          <w:sz w:val="22"/>
          <w:szCs w:val="22"/>
        </w:rPr>
      </w:pPr>
      <w:r w:rsidRPr="000E2292">
        <w:rPr>
          <w:rFonts w:ascii="Calibri" w:eastAsia="Calibri" w:hAnsi="Calibri" w:cs="Calibri"/>
          <w:sz w:val="22"/>
          <w:szCs w:val="22"/>
        </w:rPr>
        <w:t>610 Baguette</w:t>
      </w:r>
      <w:r w:rsidR="00C45383" w:rsidRPr="000E2292">
        <w:rPr>
          <w:rFonts w:ascii="Calibri" w:eastAsia="Calibri" w:hAnsi="Calibri" w:cs="Calibri"/>
          <w:sz w:val="22"/>
          <w:szCs w:val="22"/>
        </w:rPr>
        <w:t xml:space="preserve"> e</w:t>
      </w:r>
      <w:r w:rsidRPr="000E2292">
        <w:rPr>
          <w:rFonts w:ascii="Calibri" w:eastAsia="Calibri" w:hAnsi="Calibri" w:cs="Calibri"/>
          <w:sz w:val="22"/>
          <w:szCs w:val="22"/>
        </w:rPr>
        <w:t xml:space="preserve">s una variedad de ciclo intermedio con bajos requerimientos de frío que viene a </w:t>
      </w:r>
      <w:r w:rsidR="00C45383" w:rsidRPr="000E2292">
        <w:rPr>
          <w:rFonts w:ascii="Calibri" w:eastAsia="Calibri" w:hAnsi="Calibri" w:cs="Calibri"/>
          <w:sz w:val="22"/>
          <w:szCs w:val="22"/>
        </w:rPr>
        <w:t xml:space="preserve">ofrecer una opción superadora en rendimiento al </w:t>
      </w:r>
      <w:r w:rsidRPr="000E2292">
        <w:rPr>
          <w:rFonts w:ascii="Calibri" w:eastAsia="Calibri" w:hAnsi="Calibri" w:cs="Calibri"/>
          <w:sz w:val="22"/>
          <w:szCs w:val="22"/>
        </w:rPr>
        <w:t xml:space="preserve">Baguette 620, </w:t>
      </w:r>
      <w:r w:rsidR="00C45383" w:rsidRPr="000E2292">
        <w:rPr>
          <w:rFonts w:ascii="Calibri" w:eastAsia="Calibri" w:hAnsi="Calibri" w:cs="Calibri"/>
          <w:sz w:val="22"/>
          <w:szCs w:val="22"/>
        </w:rPr>
        <w:t>el trigo</w:t>
      </w:r>
      <w:r w:rsidRPr="000E2292">
        <w:rPr>
          <w:rFonts w:ascii="Calibri" w:eastAsia="Calibri" w:hAnsi="Calibri" w:cs="Calibri"/>
          <w:sz w:val="22"/>
          <w:szCs w:val="22"/>
        </w:rPr>
        <w:t xml:space="preserve"> más sembrad</w:t>
      </w:r>
      <w:r w:rsidR="00C45383" w:rsidRPr="000E2292">
        <w:rPr>
          <w:rFonts w:ascii="Calibri" w:eastAsia="Calibri" w:hAnsi="Calibri" w:cs="Calibri"/>
          <w:sz w:val="22"/>
          <w:szCs w:val="22"/>
        </w:rPr>
        <w:t>o</w:t>
      </w:r>
      <w:r w:rsidRPr="000E2292">
        <w:rPr>
          <w:rFonts w:ascii="Calibri" w:eastAsia="Calibri" w:hAnsi="Calibri" w:cs="Calibri"/>
          <w:sz w:val="22"/>
          <w:szCs w:val="22"/>
        </w:rPr>
        <w:t xml:space="preserve"> </w:t>
      </w:r>
      <w:r w:rsidR="00917BD0" w:rsidRPr="000E2292">
        <w:rPr>
          <w:rFonts w:ascii="Calibri" w:eastAsia="Calibri" w:hAnsi="Calibri" w:cs="Calibri"/>
          <w:sz w:val="22"/>
          <w:szCs w:val="22"/>
        </w:rPr>
        <w:t>d</w:t>
      </w:r>
      <w:r w:rsidRPr="000E2292">
        <w:rPr>
          <w:rFonts w:ascii="Calibri" w:eastAsia="Calibri" w:hAnsi="Calibri" w:cs="Calibri"/>
          <w:sz w:val="22"/>
          <w:szCs w:val="22"/>
        </w:rPr>
        <w:t xml:space="preserve">el país. </w:t>
      </w:r>
      <w:r w:rsidR="00490AF1" w:rsidRPr="000E2292">
        <w:rPr>
          <w:rFonts w:ascii="Calibri" w:eastAsia="Calibri" w:hAnsi="Calibri" w:cs="Calibri"/>
          <w:sz w:val="22"/>
          <w:szCs w:val="22"/>
        </w:rPr>
        <w:t>“</w:t>
      </w:r>
      <w:r w:rsidR="00C45383" w:rsidRPr="000E2292">
        <w:rPr>
          <w:sz w:val="22"/>
          <w:szCs w:val="22"/>
        </w:rPr>
        <w:t xml:space="preserve">También aporta una sanidad superior, especialmente en lo que hace a comportamiento frente a </w:t>
      </w:r>
      <w:r w:rsidRPr="000E2292">
        <w:rPr>
          <w:rFonts w:ascii="Calibri" w:eastAsia="Calibri" w:hAnsi="Calibri" w:cs="Calibri"/>
          <w:sz w:val="22"/>
          <w:szCs w:val="22"/>
        </w:rPr>
        <w:t>roya amarilla</w:t>
      </w:r>
      <w:r w:rsidR="00C45383" w:rsidRPr="000E2292">
        <w:rPr>
          <w:rFonts w:ascii="Calibri" w:eastAsia="Calibri" w:hAnsi="Calibri" w:cs="Calibri"/>
          <w:sz w:val="22"/>
          <w:szCs w:val="22"/>
        </w:rPr>
        <w:t>, y una calidad superior</w:t>
      </w:r>
      <w:r w:rsidR="00490AF1" w:rsidRPr="000E2292">
        <w:rPr>
          <w:rFonts w:ascii="Calibri" w:eastAsia="Calibri" w:hAnsi="Calibri" w:cs="Calibri"/>
          <w:sz w:val="22"/>
          <w:szCs w:val="22"/>
        </w:rPr>
        <w:t>”, puntualizó</w:t>
      </w:r>
      <w:r w:rsidRPr="000E2292">
        <w:rPr>
          <w:rFonts w:ascii="Calibri" w:eastAsia="Calibri" w:hAnsi="Calibri" w:cs="Calibri"/>
          <w:sz w:val="22"/>
          <w:szCs w:val="22"/>
        </w:rPr>
        <w:t xml:space="preserve">. </w:t>
      </w:r>
    </w:p>
    <w:p w14:paraId="0DB8A253" w14:textId="77777777" w:rsidR="000E2292" w:rsidRPr="000E2292" w:rsidRDefault="000E2292" w:rsidP="00781E72">
      <w:pPr>
        <w:rPr>
          <w:sz w:val="22"/>
          <w:szCs w:val="22"/>
        </w:rPr>
      </w:pPr>
    </w:p>
    <w:p w14:paraId="745E9D20" w14:textId="0E7188C4" w:rsidR="00781E72" w:rsidRDefault="00490AF1" w:rsidP="00781E72">
      <w:pPr>
        <w:rPr>
          <w:rFonts w:ascii="Calibri" w:eastAsia="Calibri" w:hAnsi="Calibri" w:cs="Calibri"/>
          <w:sz w:val="22"/>
          <w:szCs w:val="22"/>
        </w:rPr>
      </w:pPr>
      <w:r w:rsidRPr="000E2292">
        <w:rPr>
          <w:sz w:val="22"/>
          <w:szCs w:val="22"/>
        </w:rPr>
        <w:t xml:space="preserve">El </w:t>
      </w:r>
      <w:r w:rsidRPr="000E2292">
        <w:rPr>
          <w:rFonts w:ascii="Calibri" w:eastAsia="Calibri" w:hAnsi="Calibri" w:cs="Calibri"/>
          <w:sz w:val="22"/>
          <w:szCs w:val="22"/>
        </w:rPr>
        <w:t>o</w:t>
      </w:r>
      <w:r w:rsidR="00781E72" w:rsidRPr="000E2292">
        <w:rPr>
          <w:rFonts w:ascii="Calibri" w:eastAsia="Calibri" w:hAnsi="Calibri" w:cs="Calibri"/>
          <w:sz w:val="22"/>
          <w:szCs w:val="22"/>
        </w:rPr>
        <w:t xml:space="preserve">tro lanzamiento que </w:t>
      </w:r>
      <w:r w:rsidRPr="000E2292">
        <w:rPr>
          <w:rFonts w:ascii="Calibri" w:eastAsia="Calibri" w:hAnsi="Calibri" w:cs="Calibri"/>
          <w:sz w:val="22"/>
          <w:szCs w:val="22"/>
        </w:rPr>
        <w:t xml:space="preserve">Nidera Semillas tiene </w:t>
      </w:r>
      <w:r w:rsidR="00781E72" w:rsidRPr="000E2292">
        <w:rPr>
          <w:rFonts w:ascii="Calibri" w:eastAsia="Calibri" w:hAnsi="Calibri" w:cs="Calibri"/>
          <w:sz w:val="22"/>
          <w:szCs w:val="22"/>
        </w:rPr>
        <w:t>en esta campaña es el Baguette 525</w:t>
      </w:r>
      <w:r w:rsidR="00917BD0" w:rsidRPr="000E2292">
        <w:rPr>
          <w:rFonts w:ascii="Calibri" w:eastAsia="Calibri" w:hAnsi="Calibri" w:cs="Calibri"/>
          <w:sz w:val="22"/>
          <w:szCs w:val="22"/>
        </w:rPr>
        <w:t xml:space="preserve">. </w:t>
      </w:r>
      <w:r w:rsidRPr="000E2292">
        <w:rPr>
          <w:rFonts w:ascii="Calibri" w:eastAsia="Calibri" w:hAnsi="Calibri" w:cs="Calibri"/>
          <w:sz w:val="22"/>
          <w:szCs w:val="22"/>
        </w:rPr>
        <w:t>“</w:t>
      </w:r>
      <w:r w:rsidR="00917BD0" w:rsidRPr="000E2292">
        <w:rPr>
          <w:rFonts w:ascii="Calibri" w:eastAsia="Calibri" w:hAnsi="Calibri" w:cs="Calibri"/>
          <w:sz w:val="22"/>
          <w:szCs w:val="22"/>
        </w:rPr>
        <w:t>Es</w:t>
      </w:r>
      <w:r w:rsidR="00781E72" w:rsidRPr="000E2292">
        <w:rPr>
          <w:rFonts w:ascii="Calibri" w:eastAsia="Calibri" w:hAnsi="Calibri" w:cs="Calibri"/>
          <w:sz w:val="22"/>
          <w:szCs w:val="22"/>
        </w:rPr>
        <w:t xml:space="preserve"> una variedad de ciclo corto</w:t>
      </w:r>
      <w:r w:rsidR="00917BD0" w:rsidRPr="000E2292">
        <w:rPr>
          <w:rFonts w:ascii="Calibri" w:eastAsia="Calibri" w:hAnsi="Calibri" w:cs="Calibri"/>
          <w:sz w:val="22"/>
          <w:szCs w:val="22"/>
        </w:rPr>
        <w:t xml:space="preserve"> </w:t>
      </w:r>
      <w:r w:rsidR="00781E72" w:rsidRPr="000E2292">
        <w:rPr>
          <w:rFonts w:ascii="Calibri" w:eastAsia="Calibri" w:hAnsi="Calibri" w:cs="Calibri"/>
          <w:sz w:val="22"/>
          <w:szCs w:val="22"/>
        </w:rPr>
        <w:t>con muy alto potencial de rendimiento.</w:t>
      </w:r>
      <w:r w:rsidR="00CA67CB" w:rsidRPr="000E2292">
        <w:rPr>
          <w:rFonts w:ascii="Calibri" w:eastAsia="Calibri" w:hAnsi="Calibri" w:cs="Calibri"/>
          <w:sz w:val="22"/>
          <w:szCs w:val="22"/>
        </w:rPr>
        <w:t xml:space="preserve"> V</w:t>
      </w:r>
      <w:r w:rsidR="00781E72" w:rsidRPr="000E2292">
        <w:rPr>
          <w:rFonts w:ascii="Calibri" w:eastAsia="Calibri" w:hAnsi="Calibri" w:cs="Calibri"/>
          <w:sz w:val="22"/>
          <w:szCs w:val="22"/>
        </w:rPr>
        <w:t>a más para nichos</w:t>
      </w:r>
      <w:r w:rsidR="00917BD0" w:rsidRPr="000E2292">
        <w:rPr>
          <w:rFonts w:ascii="Calibri" w:eastAsia="Calibri" w:hAnsi="Calibri" w:cs="Calibri"/>
          <w:sz w:val="22"/>
          <w:szCs w:val="22"/>
        </w:rPr>
        <w:t xml:space="preserve">, </w:t>
      </w:r>
      <w:r w:rsidRPr="000E2292">
        <w:rPr>
          <w:rFonts w:ascii="Calibri" w:eastAsia="Calibri" w:hAnsi="Calibri" w:cs="Calibri"/>
          <w:sz w:val="22"/>
          <w:szCs w:val="22"/>
        </w:rPr>
        <w:t xml:space="preserve">ya que en la zona sur </w:t>
      </w:r>
      <w:r w:rsidR="00917BD0" w:rsidRPr="000E2292">
        <w:rPr>
          <w:rFonts w:ascii="Calibri" w:eastAsia="Calibri" w:hAnsi="Calibri" w:cs="Calibri"/>
          <w:sz w:val="22"/>
          <w:szCs w:val="22"/>
        </w:rPr>
        <w:t xml:space="preserve">se usan especialmente </w:t>
      </w:r>
      <w:r w:rsidR="00781E72" w:rsidRPr="000E2292">
        <w:rPr>
          <w:rFonts w:ascii="Calibri" w:eastAsia="Calibri" w:hAnsi="Calibri" w:cs="Calibri"/>
          <w:sz w:val="22"/>
          <w:szCs w:val="22"/>
        </w:rPr>
        <w:t xml:space="preserve">ciclos intermedios o largos. </w:t>
      </w:r>
      <w:r w:rsidR="00CA67CB" w:rsidRPr="000E2292">
        <w:rPr>
          <w:rFonts w:ascii="Calibri" w:eastAsia="Calibri" w:hAnsi="Calibri" w:cs="Calibri"/>
          <w:sz w:val="22"/>
          <w:szCs w:val="22"/>
        </w:rPr>
        <w:t>S</w:t>
      </w:r>
      <w:r w:rsidR="00781E72" w:rsidRPr="000E2292">
        <w:rPr>
          <w:rFonts w:ascii="Calibri" w:eastAsia="Calibri" w:hAnsi="Calibri" w:cs="Calibri"/>
          <w:sz w:val="22"/>
          <w:szCs w:val="22"/>
        </w:rPr>
        <w:t xml:space="preserve">irve para complementar ambientes </w:t>
      </w:r>
      <w:r w:rsidR="00CA67CB" w:rsidRPr="000E2292">
        <w:rPr>
          <w:rFonts w:ascii="Calibri" w:eastAsia="Calibri" w:hAnsi="Calibri" w:cs="Calibri"/>
          <w:sz w:val="22"/>
          <w:szCs w:val="22"/>
        </w:rPr>
        <w:t xml:space="preserve">donde se sale de </w:t>
      </w:r>
      <w:r w:rsidR="00781E72" w:rsidRPr="000E2292">
        <w:rPr>
          <w:rFonts w:ascii="Calibri" w:eastAsia="Calibri" w:hAnsi="Calibri" w:cs="Calibri"/>
          <w:sz w:val="22"/>
          <w:szCs w:val="22"/>
        </w:rPr>
        <w:t>un maíz o una papa que se levanta tarde</w:t>
      </w:r>
      <w:r w:rsidRPr="000E2292">
        <w:rPr>
          <w:rFonts w:ascii="Calibri" w:eastAsia="Calibri" w:hAnsi="Calibri" w:cs="Calibri"/>
          <w:sz w:val="22"/>
          <w:szCs w:val="22"/>
        </w:rPr>
        <w:t>”, describió Garrote</w:t>
      </w:r>
      <w:r w:rsidR="00781E72" w:rsidRPr="000E2292">
        <w:rPr>
          <w:rFonts w:ascii="Calibri" w:eastAsia="Calibri" w:hAnsi="Calibri" w:cs="Calibri"/>
          <w:sz w:val="22"/>
          <w:szCs w:val="22"/>
        </w:rPr>
        <w:t>.</w:t>
      </w:r>
    </w:p>
    <w:p w14:paraId="4FDCF2D7" w14:textId="77777777" w:rsidR="000E2292" w:rsidRPr="000E2292" w:rsidRDefault="000E2292" w:rsidP="00781E72">
      <w:pPr>
        <w:rPr>
          <w:rFonts w:ascii="Calibri" w:eastAsia="Calibri" w:hAnsi="Calibri" w:cs="Calibri"/>
          <w:sz w:val="22"/>
          <w:szCs w:val="22"/>
        </w:rPr>
      </w:pPr>
    </w:p>
    <w:p w14:paraId="25D96B0E" w14:textId="77777777" w:rsidR="00490AF1" w:rsidRDefault="00490AF1" w:rsidP="00CA67CB">
      <w:pPr>
        <w:rPr>
          <w:rFonts w:ascii="Calibri" w:eastAsia="Calibri" w:hAnsi="Calibri" w:cs="Calibri"/>
          <w:sz w:val="22"/>
          <w:szCs w:val="22"/>
        </w:rPr>
      </w:pPr>
      <w:r w:rsidRPr="000E2292">
        <w:rPr>
          <w:rFonts w:ascii="Calibri" w:eastAsia="Calibri" w:hAnsi="Calibri" w:cs="Calibri"/>
          <w:sz w:val="22"/>
          <w:szCs w:val="22"/>
        </w:rPr>
        <w:t>Entre los destacados de la recorrida, c</w:t>
      </w:r>
      <w:r w:rsidR="00781E72" w:rsidRPr="000E2292">
        <w:rPr>
          <w:rFonts w:ascii="Calibri" w:eastAsia="Calibri" w:hAnsi="Calibri" w:cs="Calibri"/>
          <w:sz w:val="22"/>
          <w:szCs w:val="22"/>
        </w:rPr>
        <w:t xml:space="preserve">on una muy buena sanidad y un </w:t>
      </w:r>
      <w:r w:rsidR="00CA67CB" w:rsidRPr="000E2292">
        <w:rPr>
          <w:rFonts w:ascii="Calibri" w:eastAsia="Calibri" w:hAnsi="Calibri" w:cs="Calibri"/>
          <w:sz w:val="22"/>
          <w:szCs w:val="22"/>
        </w:rPr>
        <w:t xml:space="preserve">gran </w:t>
      </w:r>
      <w:r w:rsidR="00781E72" w:rsidRPr="000E2292">
        <w:rPr>
          <w:rFonts w:ascii="Calibri" w:eastAsia="Calibri" w:hAnsi="Calibri" w:cs="Calibri"/>
          <w:sz w:val="22"/>
          <w:szCs w:val="22"/>
        </w:rPr>
        <w:t xml:space="preserve">potencial </w:t>
      </w:r>
      <w:r w:rsidR="00CA67CB" w:rsidRPr="000E2292">
        <w:rPr>
          <w:rFonts w:ascii="Calibri" w:eastAsia="Calibri" w:hAnsi="Calibri" w:cs="Calibri"/>
          <w:sz w:val="22"/>
          <w:szCs w:val="22"/>
        </w:rPr>
        <w:t>también se pudo ver</w:t>
      </w:r>
      <w:r w:rsidR="00781E72" w:rsidRPr="000E2292">
        <w:rPr>
          <w:rFonts w:ascii="Calibri" w:eastAsia="Calibri" w:hAnsi="Calibri" w:cs="Calibri"/>
          <w:sz w:val="22"/>
          <w:szCs w:val="22"/>
        </w:rPr>
        <w:t xml:space="preserve"> el</w:t>
      </w:r>
      <w:r w:rsidR="00CA67CB" w:rsidRPr="000E2292">
        <w:rPr>
          <w:rFonts w:ascii="Calibri" w:eastAsia="Calibri" w:hAnsi="Calibri" w:cs="Calibri"/>
          <w:sz w:val="22"/>
          <w:szCs w:val="22"/>
        </w:rPr>
        <w:t xml:space="preserve"> Baguette</w:t>
      </w:r>
      <w:r w:rsidR="00781E72" w:rsidRPr="000E2292">
        <w:rPr>
          <w:rFonts w:ascii="Calibri" w:eastAsia="Calibri" w:hAnsi="Calibri" w:cs="Calibri"/>
          <w:sz w:val="22"/>
          <w:szCs w:val="22"/>
        </w:rPr>
        <w:t xml:space="preserve"> 820, </w:t>
      </w:r>
      <w:r w:rsidR="00CA67CB" w:rsidRPr="000E2292">
        <w:rPr>
          <w:rFonts w:ascii="Calibri" w:eastAsia="Calibri" w:hAnsi="Calibri" w:cs="Calibri"/>
          <w:sz w:val="22"/>
          <w:szCs w:val="22"/>
        </w:rPr>
        <w:t xml:space="preserve">que ya tiene dos años en el mercado. </w:t>
      </w:r>
      <w:r w:rsidRPr="000E2292">
        <w:rPr>
          <w:rFonts w:ascii="Calibri" w:eastAsia="Calibri" w:hAnsi="Calibri" w:cs="Calibri"/>
          <w:sz w:val="22"/>
          <w:szCs w:val="22"/>
        </w:rPr>
        <w:t>“</w:t>
      </w:r>
      <w:r w:rsidR="00CA67CB" w:rsidRPr="000E2292">
        <w:rPr>
          <w:rFonts w:ascii="Calibri" w:eastAsia="Calibri" w:hAnsi="Calibri" w:cs="Calibri"/>
          <w:sz w:val="22"/>
          <w:szCs w:val="22"/>
        </w:rPr>
        <w:t xml:space="preserve">Una </w:t>
      </w:r>
      <w:r w:rsidR="00781E72" w:rsidRPr="000E2292">
        <w:rPr>
          <w:rFonts w:ascii="Calibri" w:eastAsia="Calibri" w:hAnsi="Calibri" w:cs="Calibri"/>
          <w:sz w:val="22"/>
          <w:szCs w:val="22"/>
        </w:rPr>
        <w:t>variedad de ciclo largo, con altos requerimientos de frío</w:t>
      </w:r>
      <w:r w:rsidR="00CA67CB" w:rsidRPr="000E2292">
        <w:rPr>
          <w:rFonts w:ascii="Calibri" w:eastAsia="Calibri" w:hAnsi="Calibri" w:cs="Calibri"/>
          <w:sz w:val="22"/>
          <w:szCs w:val="22"/>
        </w:rPr>
        <w:t xml:space="preserve">, que </w:t>
      </w:r>
      <w:r w:rsidR="00781E72" w:rsidRPr="000E2292">
        <w:rPr>
          <w:rFonts w:ascii="Calibri" w:eastAsia="Calibri" w:hAnsi="Calibri" w:cs="Calibri"/>
          <w:sz w:val="22"/>
          <w:szCs w:val="22"/>
        </w:rPr>
        <w:t>viene a complementar y a sup</w:t>
      </w:r>
      <w:r w:rsidR="00CA67CB" w:rsidRPr="000E2292">
        <w:rPr>
          <w:rFonts w:ascii="Calibri" w:eastAsia="Calibri" w:hAnsi="Calibri" w:cs="Calibri"/>
          <w:sz w:val="22"/>
          <w:szCs w:val="22"/>
        </w:rPr>
        <w:t>erar e</w:t>
      </w:r>
      <w:r w:rsidRPr="000E2292">
        <w:rPr>
          <w:rFonts w:ascii="Calibri" w:eastAsia="Calibri" w:hAnsi="Calibri" w:cs="Calibri"/>
          <w:sz w:val="22"/>
          <w:szCs w:val="22"/>
        </w:rPr>
        <w:t>n</w:t>
      </w:r>
      <w:r w:rsidR="00CA67CB" w:rsidRPr="000E2292">
        <w:rPr>
          <w:rFonts w:ascii="Calibri" w:eastAsia="Calibri" w:hAnsi="Calibri" w:cs="Calibri"/>
          <w:sz w:val="22"/>
          <w:szCs w:val="22"/>
        </w:rPr>
        <w:t xml:space="preserve"> rendimiento</w:t>
      </w:r>
      <w:r w:rsidR="00781E72" w:rsidRPr="000E2292">
        <w:rPr>
          <w:rFonts w:ascii="Calibri" w:eastAsia="Calibri" w:hAnsi="Calibri" w:cs="Calibri"/>
          <w:sz w:val="22"/>
          <w:szCs w:val="22"/>
        </w:rPr>
        <w:t xml:space="preserve"> </w:t>
      </w:r>
      <w:r w:rsidR="00CA67CB" w:rsidRPr="000E2292">
        <w:rPr>
          <w:rFonts w:ascii="Calibri" w:eastAsia="Calibri" w:hAnsi="Calibri" w:cs="Calibri"/>
          <w:sz w:val="22"/>
          <w:szCs w:val="22"/>
        </w:rPr>
        <w:t>al histórico</w:t>
      </w:r>
      <w:r w:rsidR="00781E72" w:rsidRPr="000E2292">
        <w:rPr>
          <w:rFonts w:ascii="Calibri" w:eastAsia="Calibri" w:hAnsi="Calibri" w:cs="Calibri"/>
          <w:sz w:val="22"/>
          <w:szCs w:val="22"/>
        </w:rPr>
        <w:t xml:space="preserve"> Baguette 802,</w:t>
      </w:r>
      <w:r w:rsidR="00CA67CB" w:rsidRPr="000E2292">
        <w:rPr>
          <w:rFonts w:ascii="Calibri" w:eastAsia="Calibri" w:hAnsi="Calibri" w:cs="Calibri"/>
          <w:sz w:val="22"/>
          <w:szCs w:val="22"/>
        </w:rPr>
        <w:t xml:space="preserve"> de</w:t>
      </w:r>
      <w:r w:rsidR="00781E72" w:rsidRPr="000E2292">
        <w:rPr>
          <w:rFonts w:ascii="Calibri" w:eastAsia="Calibri" w:hAnsi="Calibri" w:cs="Calibri"/>
          <w:sz w:val="22"/>
          <w:szCs w:val="22"/>
        </w:rPr>
        <w:t xml:space="preserve"> altísimo potencial para los planteos de media y alta productividad</w:t>
      </w:r>
      <w:r w:rsidRPr="000E2292">
        <w:rPr>
          <w:rFonts w:ascii="Calibri" w:eastAsia="Calibri" w:hAnsi="Calibri" w:cs="Calibri"/>
          <w:sz w:val="22"/>
          <w:szCs w:val="22"/>
        </w:rPr>
        <w:t xml:space="preserve"> en el sur de Buenos Aires</w:t>
      </w:r>
      <w:r w:rsidR="00781E72" w:rsidRPr="000E2292">
        <w:rPr>
          <w:rFonts w:ascii="Calibri" w:eastAsia="Calibri" w:hAnsi="Calibri" w:cs="Calibri"/>
          <w:sz w:val="22"/>
          <w:szCs w:val="22"/>
        </w:rPr>
        <w:t>.</w:t>
      </w:r>
      <w:r w:rsidR="00CA67CB" w:rsidRPr="000E2292">
        <w:rPr>
          <w:rFonts w:ascii="Calibri" w:eastAsia="Calibri" w:hAnsi="Calibri" w:cs="Calibri"/>
          <w:sz w:val="22"/>
          <w:szCs w:val="22"/>
        </w:rPr>
        <w:t xml:space="preserve"> El secreto del 820 está en su sanidad, con mejor</w:t>
      </w:r>
      <w:r w:rsidRPr="000E2292">
        <w:rPr>
          <w:rFonts w:ascii="Calibri" w:eastAsia="Calibri" w:hAnsi="Calibri" w:cs="Calibri"/>
          <w:sz w:val="22"/>
          <w:szCs w:val="22"/>
        </w:rPr>
        <w:t>a</w:t>
      </w:r>
      <w:r w:rsidR="00CA67CB" w:rsidRPr="000E2292">
        <w:rPr>
          <w:rFonts w:ascii="Calibri" w:eastAsia="Calibri" w:hAnsi="Calibri" w:cs="Calibri"/>
          <w:sz w:val="22"/>
          <w:szCs w:val="22"/>
        </w:rPr>
        <w:t xml:space="preserve">s en el comportamiento a </w:t>
      </w:r>
      <w:r w:rsidR="00781E72" w:rsidRPr="000E2292">
        <w:rPr>
          <w:rFonts w:ascii="Calibri" w:eastAsia="Calibri" w:hAnsi="Calibri" w:cs="Calibri"/>
          <w:sz w:val="22"/>
          <w:szCs w:val="22"/>
        </w:rPr>
        <w:t>mancha amarilla, roya amarilla y roya del tallo</w:t>
      </w:r>
      <w:r w:rsidRPr="000E2292">
        <w:rPr>
          <w:rFonts w:ascii="Calibri" w:eastAsia="Calibri" w:hAnsi="Calibri" w:cs="Calibri"/>
          <w:sz w:val="22"/>
          <w:szCs w:val="22"/>
        </w:rPr>
        <w:t>”, narró el técnico</w:t>
      </w:r>
      <w:r w:rsidR="00781E72" w:rsidRPr="000E2292">
        <w:rPr>
          <w:rFonts w:ascii="Calibri" w:eastAsia="Calibri" w:hAnsi="Calibri" w:cs="Calibri"/>
          <w:sz w:val="22"/>
          <w:szCs w:val="22"/>
        </w:rPr>
        <w:t xml:space="preserve">. </w:t>
      </w:r>
    </w:p>
    <w:p w14:paraId="1FFEB2B3" w14:textId="77777777" w:rsidR="000E2292" w:rsidRPr="000E2292" w:rsidRDefault="000E2292" w:rsidP="00CA67CB">
      <w:pPr>
        <w:rPr>
          <w:rFonts w:ascii="Calibri" w:eastAsia="Calibri" w:hAnsi="Calibri" w:cs="Calibri"/>
          <w:sz w:val="22"/>
          <w:szCs w:val="22"/>
        </w:rPr>
      </w:pPr>
    </w:p>
    <w:p w14:paraId="50730A5B" w14:textId="4482EF2F" w:rsidR="00467CBC" w:rsidRDefault="00467CBC" w:rsidP="00467CBC">
      <w:pPr>
        <w:rPr>
          <w:rFonts w:ascii="Calibri" w:eastAsia="Calibri" w:hAnsi="Calibri" w:cs="Calibri"/>
          <w:sz w:val="22"/>
          <w:szCs w:val="22"/>
        </w:rPr>
      </w:pPr>
      <w:r w:rsidRPr="000E2292">
        <w:rPr>
          <w:rFonts w:ascii="Calibri" w:eastAsia="Calibri" w:hAnsi="Calibri" w:cs="Calibri"/>
          <w:sz w:val="22"/>
          <w:szCs w:val="22"/>
        </w:rPr>
        <w:t>En los ensayos demostrativos, los materiales fueron exhibidos en tres fechas de siembra: 29 de mayo para los ciclos largos (Baguette 802 y 820), 20 de junio para los intermedios (610 Baguette y Baguette 620) y 11 de julio, para los cortos (Baguette 525 y 460, este último, un trigo corto de calidad 1).</w:t>
      </w:r>
    </w:p>
    <w:p w14:paraId="0E2E6E16" w14:textId="77777777" w:rsidR="000E2292" w:rsidRPr="000E2292" w:rsidRDefault="000E2292" w:rsidP="00467CBC">
      <w:pPr>
        <w:rPr>
          <w:rFonts w:ascii="Calibri" w:eastAsia="Calibri" w:hAnsi="Calibri" w:cs="Calibri"/>
          <w:sz w:val="22"/>
          <w:szCs w:val="22"/>
        </w:rPr>
      </w:pPr>
    </w:p>
    <w:p w14:paraId="23D9FC81" w14:textId="6A27411D" w:rsidR="00781E72" w:rsidRDefault="00781E72" w:rsidP="00781E72">
      <w:pPr>
        <w:rPr>
          <w:rFonts w:ascii="Calibri" w:eastAsia="Calibri" w:hAnsi="Calibri" w:cs="Calibri"/>
          <w:sz w:val="22"/>
          <w:szCs w:val="22"/>
        </w:rPr>
      </w:pPr>
      <w:r w:rsidRPr="000E2292">
        <w:rPr>
          <w:rFonts w:ascii="Calibri" w:eastAsia="Calibri" w:hAnsi="Calibri" w:cs="Calibri"/>
          <w:sz w:val="22"/>
          <w:szCs w:val="22"/>
        </w:rPr>
        <w:t>Florencia Genovese</w:t>
      </w:r>
      <w:r w:rsidR="00467CBC" w:rsidRPr="000E2292">
        <w:rPr>
          <w:rFonts w:ascii="Calibri" w:eastAsia="Calibri" w:hAnsi="Calibri" w:cs="Calibri"/>
          <w:sz w:val="22"/>
          <w:szCs w:val="22"/>
        </w:rPr>
        <w:t xml:space="preserve">, </w:t>
      </w:r>
      <w:r w:rsidRPr="000E2292">
        <w:rPr>
          <w:rFonts w:ascii="Calibri" w:eastAsia="Calibri" w:hAnsi="Calibri" w:cs="Calibri"/>
          <w:sz w:val="22"/>
          <w:szCs w:val="22"/>
        </w:rPr>
        <w:t>líder del cultivo de trigo</w:t>
      </w:r>
      <w:r w:rsidR="00467CBC" w:rsidRPr="000E2292">
        <w:rPr>
          <w:rFonts w:ascii="Calibri" w:eastAsia="Calibri" w:hAnsi="Calibri" w:cs="Calibri"/>
          <w:sz w:val="22"/>
          <w:szCs w:val="22"/>
        </w:rPr>
        <w:t xml:space="preserve"> en</w:t>
      </w:r>
      <w:r w:rsidRPr="000E2292">
        <w:rPr>
          <w:rFonts w:ascii="Calibri" w:eastAsia="Calibri" w:hAnsi="Calibri" w:cs="Calibri"/>
          <w:sz w:val="22"/>
          <w:szCs w:val="22"/>
        </w:rPr>
        <w:t xml:space="preserve"> Nidera</w:t>
      </w:r>
      <w:r w:rsidR="00467CBC" w:rsidRPr="000E2292">
        <w:rPr>
          <w:rFonts w:ascii="Calibri" w:eastAsia="Calibri" w:hAnsi="Calibri" w:cs="Calibri"/>
          <w:sz w:val="22"/>
          <w:szCs w:val="22"/>
        </w:rPr>
        <w:t>, dijo: “e</w:t>
      </w:r>
      <w:r w:rsidRPr="000E2292">
        <w:rPr>
          <w:rFonts w:ascii="Calibri" w:eastAsia="Calibri" w:hAnsi="Calibri" w:cs="Calibri"/>
          <w:sz w:val="22"/>
          <w:szCs w:val="22"/>
        </w:rPr>
        <w:t xml:space="preserve">stamos presentando candidatos </w:t>
      </w:r>
      <w:r w:rsidR="007B26B4" w:rsidRPr="000E2292">
        <w:rPr>
          <w:rFonts w:ascii="Calibri" w:eastAsia="Calibri" w:hAnsi="Calibri" w:cs="Calibri"/>
          <w:sz w:val="22"/>
          <w:szCs w:val="22"/>
        </w:rPr>
        <w:t xml:space="preserve">para lanzar </w:t>
      </w:r>
      <w:r w:rsidRPr="000E2292">
        <w:rPr>
          <w:rFonts w:ascii="Calibri" w:eastAsia="Calibri" w:hAnsi="Calibri" w:cs="Calibri"/>
          <w:sz w:val="22"/>
          <w:szCs w:val="22"/>
        </w:rPr>
        <w:t>el año que viene, de ciclo largo y grupo de calidad 1, que complementa nuestro porfolio en un segmento en el que hasta ahora no teníamos una variedad así. A su vez, acompañando a 610</w:t>
      </w:r>
      <w:r w:rsidR="007B26B4" w:rsidRPr="000E2292">
        <w:rPr>
          <w:rFonts w:ascii="Calibri" w:eastAsia="Calibri" w:hAnsi="Calibri" w:cs="Calibri"/>
          <w:sz w:val="22"/>
          <w:szCs w:val="22"/>
        </w:rPr>
        <w:t xml:space="preserve"> Baguette</w:t>
      </w:r>
      <w:r w:rsidRPr="000E2292">
        <w:rPr>
          <w:rFonts w:ascii="Calibri" w:eastAsia="Calibri" w:hAnsi="Calibri" w:cs="Calibri"/>
          <w:sz w:val="22"/>
          <w:szCs w:val="22"/>
        </w:rPr>
        <w:t xml:space="preserve"> y Baguette 525, vamos a presentar dos posibles lanzamientos </w:t>
      </w:r>
      <w:r w:rsidRPr="000E2292">
        <w:rPr>
          <w:rFonts w:ascii="Calibri" w:eastAsia="Calibri" w:hAnsi="Calibri" w:cs="Calibri"/>
          <w:sz w:val="22"/>
          <w:szCs w:val="22"/>
        </w:rPr>
        <w:lastRenderedPageBreak/>
        <w:t>para el año que viene,</w:t>
      </w:r>
      <w:r w:rsidR="007B26B4" w:rsidRPr="000E2292">
        <w:rPr>
          <w:rFonts w:ascii="Calibri" w:eastAsia="Calibri" w:hAnsi="Calibri" w:cs="Calibri"/>
          <w:sz w:val="22"/>
          <w:szCs w:val="22"/>
        </w:rPr>
        <w:t xml:space="preserve"> uno</w:t>
      </w:r>
      <w:r w:rsidRPr="000E2292">
        <w:rPr>
          <w:rFonts w:ascii="Calibri" w:eastAsia="Calibri" w:hAnsi="Calibri" w:cs="Calibri"/>
          <w:sz w:val="22"/>
          <w:szCs w:val="22"/>
        </w:rPr>
        <w:t xml:space="preserve"> de ciclo intermedio y </w:t>
      </w:r>
      <w:r w:rsidR="007B26B4" w:rsidRPr="000E2292">
        <w:rPr>
          <w:rFonts w:ascii="Calibri" w:eastAsia="Calibri" w:hAnsi="Calibri" w:cs="Calibri"/>
          <w:sz w:val="22"/>
          <w:szCs w:val="22"/>
        </w:rPr>
        <w:t xml:space="preserve">otro </w:t>
      </w:r>
      <w:r w:rsidRPr="000E2292">
        <w:rPr>
          <w:rFonts w:ascii="Calibri" w:eastAsia="Calibri" w:hAnsi="Calibri" w:cs="Calibri"/>
          <w:sz w:val="22"/>
          <w:szCs w:val="22"/>
        </w:rPr>
        <w:t>de ciclo corto intermedio</w:t>
      </w:r>
      <w:r w:rsidR="007B26B4" w:rsidRPr="000E2292">
        <w:rPr>
          <w:rFonts w:ascii="Calibri" w:eastAsia="Calibri" w:hAnsi="Calibri" w:cs="Calibri"/>
          <w:sz w:val="22"/>
          <w:szCs w:val="22"/>
        </w:rPr>
        <w:t>, ambos</w:t>
      </w:r>
      <w:r w:rsidRPr="000E2292">
        <w:rPr>
          <w:rFonts w:ascii="Calibri" w:eastAsia="Calibri" w:hAnsi="Calibri" w:cs="Calibri"/>
          <w:sz w:val="22"/>
          <w:szCs w:val="22"/>
        </w:rPr>
        <w:t xml:space="preserve"> de grupo de calidad 2</w:t>
      </w:r>
      <w:r w:rsidR="00DF1C15" w:rsidRPr="000E2292">
        <w:rPr>
          <w:rFonts w:ascii="Calibri" w:eastAsia="Calibri" w:hAnsi="Calibri" w:cs="Calibri"/>
          <w:sz w:val="22"/>
          <w:szCs w:val="22"/>
        </w:rPr>
        <w:t>”</w:t>
      </w:r>
      <w:r w:rsidRPr="000E2292">
        <w:rPr>
          <w:rFonts w:ascii="Calibri" w:eastAsia="Calibri" w:hAnsi="Calibri" w:cs="Calibri"/>
          <w:sz w:val="22"/>
          <w:szCs w:val="22"/>
        </w:rPr>
        <w:t>.</w:t>
      </w:r>
    </w:p>
    <w:p w14:paraId="4D27BA9C" w14:textId="77777777" w:rsidR="000E2292" w:rsidRPr="000E2292" w:rsidRDefault="000E2292" w:rsidP="00781E72">
      <w:pPr>
        <w:rPr>
          <w:sz w:val="22"/>
          <w:szCs w:val="22"/>
        </w:rPr>
      </w:pPr>
    </w:p>
    <w:p w14:paraId="15145222" w14:textId="5117614D" w:rsidR="00781E72" w:rsidRDefault="00E8629C" w:rsidP="00781E72">
      <w:pPr>
        <w:rPr>
          <w:sz w:val="22"/>
          <w:szCs w:val="22"/>
        </w:rPr>
      </w:pPr>
      <w:r w:rsidRPr="000E2292">
        <w:rPr>
          <w:rFonts w:ascii="Calibri" w:eastAsia="Calibri" w:hAnsi="Calibri" w:cs="Calibri"/>
          <w:sz w:val="22"/>
          <w:szCs w:val="22"/>
        </w:rPr>
        <w:t xml:space="preserve">“Nuestro trabajo de mejoramiento y selección apunta siempre a dos atributos principales: </w:t>
      </w:r>
      <w:r w:rsidR="00781E72" w:rsidRPr="000E2292">
        <w:rPr>
          <w:rFonts w:ascii="Calibri" w:eastAsia="Calibri" w:hAnsi="Calibri" w:cs="Calibri"/>
          <w:sz w:val="22"/>
          <w:szCs w:val="22"/>
        </w:rPr>
        <w:t xml:space="preserve">rendimiento y sanidad. </w:t>
      </w:r>
      <w:r w:rsidR="0055058A" w:rsidRPr="000E2292">
        <w:rPr>
          <w:sz w:val="22"/>
          <w:szCs w:val="22"/>
        </w:rPr>
        <w:t>Para esto, buscamos nuevos atributos en variedades de programas locales y del mundo, que permitan aumentar nuestro banco de germoplasma y las posibilidades de seleccionar los mejores materiales</w:t>
      </w:r>
      <w:r w:rsidR="00AA616B" w:rsidRPr="000E2292">
        <w:rPr>
          <w:sz w:val="22"/>
          <w:szCs w:val="22"/>
        </w:rPr>
        <w:t>”, reflexionó Genovese</w:t>
      </w:r>
      <w:r w:rsidR="0055058A" w:rsidRPr="000E2292">
        <w:rPr>
          <w:sz w:val="22"/>
          <w:szCs w:val="22"/>
        </w:rPr>
        <w:t xml:space="preserve">. </w:t>
      </w:r>
    </w:p>
    <w:p w14:paraId="047465C5" w14:textId="77777777" w:rsidR="000E2292" w:rsidRPr="000E2292" w:rsidRDefault="000E2292" w:rsidP="00781E72">
      <w:pPr>
        <w:rPr>
          <w:sz w:val="22"/>
          <w:szCs w:val="22"/>
        </w:rPr>
      </w:pPr>
    </w:p>
    <w:p w14:paraId="53E20AB4" w14:textId="762CFE03" w:rsidR="0016294A" w:rsidRPr="000E2292" w:rsidRDefault="00781E72" w:rsidP="0016294A">
      <w:pPr>
        <w:rPr>
          <w:rFonts w:ascii="Calibri" w:eastAsia="Calibri" w:hAnsi="Calibri" w:cs="Calibri"/>
          <w:sz w:val="22"/>
          <w:szCs w:val="22"/>
        </w:rPr>
      </w:pPr>
      <w:r w:rsidRPr="000E2292">
        <w:rPr>
          <w:rFonts w:ascii="Calibri" w:eastAsia="Calibri" w:hAnsi="Calibri" w:cs="Calibri"/>
          <w:sz w:val="22"/>
          <w:szCs w:val="22"/>
        </w:rPr>
        <w:t>Eduardo Barrio</w:t>
      </w:r>
      <w:r w:rsidR="00446FFA">
        <w:rPr>
          <w:rFonts w:ascii="Calibri" w:eastAsia="Calibri" w:hAnsi="Calibri" w:cs="Calibri"/>
          <w:sz w:val="22"/>
          <w:szCs w:val="22"/>
        </w:rPr>
        <w:t>s</w:t>
      </w:r>
      <w:r w:rsidR="00DF1C15" w:rsidRPr="000E2292">
        <w:rPr>
          <w:rFonts w:ascii="Calibri" w:eastAsia="Calibri" w:hAnsi="Calibri" w:cs="Calibri"/>
          <w:sz w:val="22"/>
          <w:szCs w:val="22"/>
        </w:rPr>
        <w:t xml:space="preserve">, </w:t>
      </w:r>
      <w:r w:rsidRPr="000E2292">
        <w:rPr>
          <w:rFonts w:ascii="Calibri" w:eastAsia="Calibri" w:hAnsi="Calibri" w:cs="Calibri"/>
          <w:sz w:val="22"/>
          <w:szCs w:val="22"/>
        </w:rPr>
        <w:t>ingeniero</w:t>
      </w:r>
      <w:r w:rsidR="0055058A" w:rsidRPr="000E2292">
        <w:rPr>
          <w:rFonts w:ascii="Calibri" w:eastAsia="Calibri" w:hAnsi="Calibri" w:cs="Calibri"/>
          <w:sz w:val="22"/>
          <w:szCs w:val="22"/>
        </w:rPr>
        <w:t xml:space="preserve"> y productor en Estancia Santa Lucía, en</w:t>
      </w:r>
      <w:r w:rsidRPr="000E2292">
        <w:rPr>
          <w:rFonts w:ascii="Calibri" w:eastAsia="Calibri" w:hAnsi="Calibri" w:cs="Calibri"/>
          <w:sz w:val="22"/>
          <w:szCs w:val="22"/>
        </w:rPr>
        <w:t xml:space="preserve"> </w:t>
      </w:r>
      <w:proofErr w:type="spellStart"/>
      <w:r w:rsidRPr="000E2292">
        <w:rPr>
          <w:rFonts w:ascii="Calibri" w:eastAsia="Calibri" w:hAnsi="Calibri" w:cs="Calibri"/>
          <w:sz w:val="22"/>
          <w:szCs w:val="22"/>
        </w:rPr>
        <w:t>Chapa</w:t>
      </w:r>
      <w:r w:rsidR="0055058A" w:rsidRPr="000E2292">
        <w:rPr>
          <w:rFonts w:ascii="Calibri" w:eastAsia="Calibri" w:hAnsi="Calibri" w:cs="Calibri"/>
          <w:sz w:val="22"/>
          <w:szCs w:val="22"/>
        </w:rPr>
        <w:t>d</w:t>
      </w:r>
      <w:r w:rsidRPr="000E2292">
        <w:rPr>
          <w:rFonts w:ascii="Calibri" w:eastAsia="Calibri" w:hAnsi="Calibri" w:cs="Calibri"/>
          <w:sz w:val="22"/>
          <w:szCs w:val="22"/>
        </w:rPr>
        <w:t>ma</w:t>
      </w:r>
      <w:r w:rsidR="0055058A" w:rsidRPr="000E2292">
        <w:rPr>
          <w:rFonts w:ascii="Calibri" w:eastAsia="Calibri" w:hAnsi="Calibri" w:cs="Calibri"/>
          <w:sz w:val="22"/>
          <w:szCs w:val="22"/>
        </w:rPr>
        <w:t>lal</w:t>
      </w:r>
      <w:proofErr w:type="spellEnd"/>
      <w:r w:rsidR="00DF1C15" w:rsidRPr="000E2292">
        <w:rPr>
          <w:rFonts w:ascii="Calibri" w:eastAsia="Calibri" w:hAnsi="Calibri" w:cs="Calibri"/>
          <w:sz w:val="22"/>
          <w:szCs w:val="22"/>
        </w:rPr>
        <w:t>, h</w:t>
      </w:r>
      <w:r w:rsidR="0055058A" w:rsidRPr="000E2292">
        <w:rPr>
          <w:rFonts w:ascii="Calibri" w:eastAsia="Calibri" w:hAnsi="Calibri" w:cs="Calibri"/>
          <w:sz w:val="22"/>
          <w:szCs w:val="22"/>
        </w:rPr>
        <w:t>ace más de 20 años que siembra trigos Nidera</w:t>
      </w:r>
      <w:r w:rsidR="00DF1C15" w:rsidRPr="000E2292">
        <w:rPr>
          <w:rFonts w:ascii="Calibri" w:eastAsia="Calibri" w:hAnsi="Calibri" w:cs="Calibri"/>
          <w:sz w:val="22"/>
          <w:szCs w:val="22"/>
        </w:rPr>
        <w:t xml:space="preserve"> y participó de la jornada Campo Líder</w:t>
      </w:r>
      <w:r w:rsidR="0055058A" w:rsidRPr="000E2292">
        <w:rPr>
          <w:rFonts w:ascii="Calibri" w:eastAsia="Calibri" w:hAnsi="Calibri" w:cs="Calibri"/>
          <w:sz w:val="22"/>
          <w:szCs w:val="22"/>
        </w:rPr>
        <w:t xml:space="preserve">. En la última campaña </w:t>
      </w:r>
      <w:r w:rsidR="00092D8C" w:rsidRPr="000E2292">
        <w:rPr>
          <w:rFonts w:ascii="Calibri" w:eastAsia="Calibri" w:hAnsi="Calibri" w:cs="Calibri"/>
          <w:sz w:val="22"/>
          <w:szCs w:val="22"/>
        </w:rPr>
        <w:t>hizo</w:t>
      </w:r>
      <w:r w:rsidR="0055058A" w:rsidRPr="000E2292">
        <w:rPr>
          <w:rFonts w:ascii="Calibri" w:eastAsia="Calibri" w:hAnsi="Calibri" w:cs="Calibri"/>
          <w:sz w:val="22"/>
          <w:szCs w:val="22"/>
        </w:rPr>
        <w:t xml:space="preserve"> </w:t>
      </w:r>
      <w:r w:rsidRPr="000E2292">
        <w:rPr>
          <w:rFonts w:ascii="Calibri" w:eastAsia="Calibri" w:hAnsi="Calibri" w:cs="Calibri"/>
          <w:sz w:val="22"/>
          <w:szCs w:val="22"/>
        </w:rPr>
        <w:t xml:space="preserve">400 hectáreas </w:t>
      </w:r>
      <w:r w:rsidR="0055058A" w:rsidRPr="000E2292">
        <w:rPr>
          <w:rFonts w:ascii="Calibri" w:eastAsia="Calibri" w:hAnsi="Calibri" w:cs="Calibri"/>
          <w:sz w:val="22"/>
          <w:szCs w:val="22"/>
        </w:rPr>
        <w:t xml:space="preserve">diversificando con ciclos largos e intermedios como </w:t>
      </w:r>
      <w:r w:rsidRPr="000E2292">
        <w:rPr>
          <w:rFonts w:ascii="Calibri" w:eastAsia="Calibri" w:hAnsi="Calibri" w:cs="Calibri"/>
          <w:sz w:val="22"/>
          <w:szCs w:val="22"/>
        </w:rPr>
        <w:t>Baguette 802</w:t>
      </w:r>
      <w:r w:rsidR="0055058A" w:rsidRPr="000E2292">
        <w:rPr>
          <w:rFonts w:ascii="Calibri" w:eastAsia="Calibri" w:hAnsi="Calibri" w:cs="Calibri"/>
          <w:sz w:val="22"/>
          <w:szCs w:val="22"/>
        </w:rPr>
        <w:t xml:space="preserve"> y 820</w:t>
      </w:r>
      <w:r w:rsidRPr="000E2292">
        <w:rPr>
          <w:rFonts w:ascii="Calibri" w:eastAsia="Calibri" w:hAnsi="Calibri" w:cs="Calibri"/>
          <w:sz w:val="22"/>
          <w:szCs w:val="22"/>
        </w:rPr>
        <w:t>, Baguette 620</w:t>
      </w:r>
      <w:r w:rsidR="0055058A" w:rsidRPr="000E2292">
        <w:rPr>
          <w:rFonts w:ascii="Calibri" w:eastAsia="Calibri" w:hAnsi="Calibri" w:cs="Calibri"/>
          <w:sz w:val="22"/>
          <w:szCs w:val="22"/>
        </w:rPr>
        <w:t xml:space="preserve"> y 610</w:t>
      </w:r>
      <w:r w:rsidR="00893902" w:rsidRPr="000E2292">
        <w:rPr>
          <w:rFonts w:ascii="Calibri" w:eastAsia="Calibri" w:hAnsi="Calibri" w:cs="Calibri"/>
          <w:sz w:val="22"/>
          <w:szCs w:val="22"/>
        </w:rPr>
        <w:t xml:space="preserve"> Baguette</w:t>
      </w:r>
      <w:r w:rsidR="0055058A" w:rsidRPr="000E2292">
        <w:rPr>
          <w:rFonts w:ascii="Calibri" w:eastAsia="Calibri" w:hAnsi="Calibri" w:cs="Calibri"/>
          <w:sz w:val="22"/>
          <w:szCs w:val="22"/>
        </w:rPr>
        <w:t xml:space="preserve">. </w:t>
      </w:r>
      <w:r w:rsidR="0016294A" w:rsidRPr="000E2292">
        <w:rPr>
          <w:rFonts w:ascii="Calibri" w:eastAsia="Calibri" w:hAnsi="Calibri" w:cs="Calibri"/>
          <w:sz w:val="22"/>
          <w:szCs w:val="22"/>
        </w:rPr>
        <w:t>“</w:t>
      </w:r>
      <w:r w:rsidR="00092D8C" w:rsidRPr="000E2292">
        <w:rPr>
          <w:rFonts w:ascii="Calibri" w:eastAsia="Calibri" w:hAnsi="Calibri" w:cs="Calibri"/>
          <w:sz w:val="22"/>
          <w:szCs w:val="22"/>
        </w:rPr>
        <w:t>Y</w:t>
      </w:r>
      <w:r w:rsidRPr="000E2292">
        <w:rPr>
          <w:rFonts w:ascii="Calibri" w:eastAsia="Calibri" w:hAnsi="Calibri" w:cs="Calibri"/>
          <w:sz w:val="22"/>
          <w:szCs w:val="22"/>
        </w:rPr>
        <w:t>o considero que los tr</w:t>
      </w:r>
      <w:r w:rsidR="00092D8C" w:rsidRPr="000E2292">
        <w:rPr>
          <w:rFonts w:ascii="Calibri" w:eastAsia="Calibri" w:hAnsi="Calibri" w:cs="Calibri"/>
          <w:sz w:val="22"/>
          <w:szCs w:val="22"/>
        </w:rPr>
        <w:t>igo</w:t>
      </w:r>
      <w:r w:rsidRPr="000E2292">
        <w:rPr>
          <w:rFonts w:ascii="Calibri" w:eastAsia="Calibri" w:hAnsi="Calibri" w:cs="Calibri"/>
          <w:sz w:val="22"/>
          <w:szCs w:val="22"/>
        </w:rPr>
        <w:t xml:space="preserve"> de </w:t>
      </w:r>
      <w:r w:rsidR="00092D8C" w:rsidRPr="000E2292">
        <w:rPr>
          <w:rFonts w:ascii="Calibri" w:eastAsia="Calibri" w:hAnsi="Calibri" w:cs="Calibri"/>
          <w:sz w:val="22"/>
          <w:szCs w:val="22"/>
        </w:rPr>
        <w:t>N</w:t>
      </w:r>
      <w:r w:rsidRPr="000E2292">
        <w:rPr>
          <w:rFonts w:ascii="Calibri" w:eastAsia="Calibri" w:hAnsi="Calibri" w:cs="Calibri"/>
          <w:sz w:val="22"/>
          <w:szCs w:val="22"/>
        </w:rPr>
        <w:t xml:space="preserve">idera son los de más alto potencial. También me resulta fácil porque conozco los materiales </w:t>
      </w:r>
      <w:r w:rsidR="00092D8C" w:rsidRPr="000E2292">
        <w:rPr>
          <w:rFonts w:ascii="Calibri" w:eastAsia="Calibri" w:hAnsi="Calibri" w:cs="Calibri"/>
          <w:sz w:val="22"/>
          <w:szCs w:val="22"/>
        </w:rPr>
        <w:t>y me permite</w:t>
      </w:r>
      <w:r w:rsidRPr="000E2292">
        <w:rPr>
          <w:rFonts w:ascii="Calibri" w:eastAsia="Calibri" w:hAnsi="Calibri" w:cs="Calibri"/>
          <w:sz w:val="22"/>
          <w:szCs w:val="22"/>
        </w:rPr>
        <w:t xml:space="preserve"> apretar</w:t>
      </w:r>
      <w:r w:rsidR="00092D8C" w:rsidRPr="000E2292">
        <w:rPr>
          <w:rFonts w:ascii="Calibri" w:eastAsia="Calibri" w:hAnsi="Calibri" w:cs="Calibri"/>
          <w:sz w:val="22"/>
          <w:szCs w:val="22"/>
        </w:rPr>
        <w:t>les</w:t>
      </w:r>
      <w:r w:rsidRPr="000E2292">
        <w:rPr>
          <w:rFonts w:ascii="Calibri" w:eastAsia="Calibri" w:hAnsi="Calibri" w:cs="Calibri"/>
          <w:sz w:val="22"/>
          <w:szCs w:val="22"/>
        </w:rPr>
        <w:t xml:space="preserve"> el acelerador en determinadas condiciones</w:t>
      </w:r>
      <w:r w:rsidR="0016294A" w:rsidRPr="000E2292">
        <w:rPr>
          <w:rFonts w:ascii="Calibri" w:eastAsia="Calibri" w:hAnsi="Calibri" w:cs="Calibri"/>
          <w:sz w:val="22"/>
          <w:szCs w:val="22"/>
        </w:rPr>
        <w:t>”, di</w:t>
      </w:r>
      <w:r w:rsidR="00DF1C15" w:rsidRPr="000E2292">
        <w:rPr>
          <w:rFonts w:ascii="Calibri" w:eastAsia="Calibri" w:hAnsi="Calibri" w:cs="Calibri"/>
          <w:sz w:val="22"/>
          <w:szCs w:val="22"/>
        </w:rPr>
        <w:t>jo</w:t>
      </w:r>
      <w:r w:rsidR="0016294A" w:rsidRPr="000E2292">
        <w:rPr>
          <w:rFonts w:ascii="Calibri" w:eastAsia="Calibri" w:hAnsi="Calibri" w:cs="Calibri"/>
          <w:sz w:val="22"/>
          <w:szCs w:val="22"/>
        </w:rPr>
        <w:t xml:space="preserve"> Barrio y </w:t>
      </w:r>
      <w:r w:rsidR="00DF1C15" w:rsidRPr="000E2292">
        <w:rPr>
          <w:rFonts w:ascii="Calibri" w:eastAsia="Calibri" w:hAnsi="Calibri" w:cs="Calibri"/>
          <w:sz w:val="22"/>
          <w:szCs w:val="22"/>
        </w:rPr>
        <w:t xml:space="preserve">citó </w:t>
      </w:r>
      <w:r w:rsidR="0016294A" w:rsidRPr="000E2292">
        <w:rPr>
          <w:rFonts w:ascii="Calibri" w:eastAsia="Calibri" w:hAnsi="Calibri" w:cs="Calibri"/>
          <w:sz w:val="22"/>
          <w:szCs w:val="22"/>
        </w:rPr>
        <w:t xml:space="preserve">experiencias </w:t>
      </w:r>
      <w:r w:rsidR="00DF1C15" w:rsidRPr="000E2292">
        <w:rPr>
          <w:rFonts w:ascii="Calibri" w:eastAsia="Calibri" w:hAnsi="Calibri" w:cs="Calibri"/>
          <w:sz w:val="22"/>
          <w:szCs w:val="22"/>
        </w:rPr>
        <w:t xml:space="preserve">con rindes de más de </w:t>
      </w:r>
      <w:r w:rsidR="0016294A" w:rsidRPr="000E2292">
        <w:rPr>
          <w:rFonts w:ascii="Calibri" w:eastAsia="Calibri" w:hAnsi="Calibri" w:cs="Calibri"/>
          <w:sz w:val="22"/>
          <w:szCs w:val="22"/>
        </w:rPr>
        <w:t>9.000 kilos. “Son materiales que con manejo nos permiten explorar potenciales, acompañando con densidades, sanidad y fertilización adecuada a ese rinde”, acot</w:t>
      </w:r>
      <w:r w:rsidR="00DF1C15" w:rsidRPr="000E2292">
        <w:rPr>
          <w:rFonts w:ascii="Calibri" w:eastAsia="Calibri" w:hAnsi="Calibri" w:cs="Calibri"/>
          <w:sz w:val="22"/>
          <w:szCs w:val="22"/>
        </w:rPr>
        <w:t>ó</w:t>
      </w:r>
      <w:r w:rsidR="0016294A" w:rsidRPr="000E2292">
        <w:rPr>
          <w:rFonts w:ascii="Calibri" w:eastAsia="Calibri" w:hAnsi="Calibri" w:cs="Calibri"/>
          <w:sz w:val="22"/>
          <w:szCs w:val="22"/>
        </w:rPr>
        <w:t>.</w:t>
      </w:r>
    </w:p>
    <w:p w14:paraId="5FB581AB" w14:textId="21C184E4" w:rsidR="00781E72" w:rsidRPr="000E2292" w:rsidRDefault="00781E72" w:rsidP="00781E72">
      <w:pPr>
        <w:rPr>
          <w:sz w:val="22"/>
          <w:szCs w:val="22"/>
        </w:rPr>
      </w:pPr>
    </w:p>
    <w:p w14:paraId="6EBA3EB1" w14:textId="7BEE7F8C" w:rsidR="004B6FD9" w:rsidRPr="000E2292" w:rsidRDefault="00DF1C15" w:rsidP="00E20760">
      <w:pPr>
        <w:rPr>
          <w:rFonts w:ascii="Calibri" w:eastAsia="Calibri" w:hAnsi="Calibri" w:cs="Calibri"/>
          <w:sz w:val="22"/>
          <w:szCs w:val="22"/>
        </w:rPr>
      </w:pPr>
      <w:r w:rsidRPr="000E2292">
        <w:rPr>
          <w:rFonts w:ascii="Calibri" w:eastAsia="Calibri" w:hAnsi="Calibri" w:cs="Calibri"/>
          <w:sz w:val="22"/>
          <w:szCs w:val="22"/>
        </w:rPr>
        <w:t xml:space="preserve">Del encuentro también participaron actores de la red comercial como </w:t>
      </w:r>
      <w:r w:rsidR="00781E72" w:rsidRPr="000E2292">
        <w:rPr>
          <w:rFonts w:ascii="Calibri" w:eastAsia="Calibri" w:hAnsi="Calibri" w:cs="Calibri"/>
          <w:sz w:val="22"/>
          <w:szCs w:val="22"/>
        </w:rPr>
        <w:t>Juan Ba</w:t>
      </w:r>
      <w:r w:rsidRPr="000E2292">
        <w:rPr>
          <w:rFonts w:ascii="Calibri" w:eastAsia="Calibri" w:hAnsi="Calibri" w:cs="Calibri"/>
          <w:sz w:val="22"/>
          <w:szCs w:val="22"/>
        </w:rPr>
        <w:t>l</w:t>
      </w:r>
      <w:r w:rsidR="00781E72" w:rsidRPr="000E2292">
        <w:rPr>
          <w:rFonts w:ascii="Calibri" w:eastAsia="Calibri" w:hAnsi="Calibri" w:cs="Calibri"/>
          <w:sz w:val="22"/>
          <w:szCs w:val="22"/>
        </w:rPr>
        <w:t>buena</w:t>
      </w:r>
      <w:r w:rsidRPr="000E2292">
        <w:rPr>
          <w:rFonts w:ascii="Calibri" w:eastAsia="Calibri" w:hAnsi="Calibri" w:cs="Calibri"/>
          <w:sz w:val="22"/>
          <w:szCs w:val="22"/>
        </w:rPr>
        <w:t xml:space="preserve">, </w:t>
      </w:r>
      <w:r w:rsidR="00781E72" w:rsidRPr="000E2292">
        <w:rPr>
          <w:rFonts w:ascii="Calibri" w:eastAsia="Calibri" w:hAnsi="Calibri" w:cs="Calibri"/>
          <w:sz w:val="22"/>
          <w:szCs w:val="22"/>
        </w:rPr>
        <w:t xml:space="preserve">responsable del semillero </w:t>
      </w:r>
      <w:r w:rsidRPr="000E2292">
        <w:rPr>
          <w:rFonts w:ascii="Calibri" w:eastAsia="Calibri" w:hAnsi="Calibri" w:cs="Calibri"/>
          <w:sz w:val="22"/>
          <w:szCs w:val="22"/>
        </w:rPr>
        <w:t xml:space="preserve">de </w:t>
      </w:r>
      <w:r w:rsidR="0016294A" w:rsidRPr="000E2292">
        <w:rPr>
          <w:rFonts w:ascii="Calibri" w:eastAsia="Calibri" w:hAnsi="Calibri" w:cs="Calibri"/>
          <w:sz w:val="22"/>
          <w:szCs w:val="22"/>
        </w:rPr>
        <w:t>L</w:t>
      </w:r>
      <w:r w:rsidR="00781E72" w:rsidRPr="000E2292">
        <w:rPr>
          <w:rFonts w:ascii="Calibri" w:eastAsia="Calibri" w:hAnsi="Calibri" w:cs="Calibri"/>
          <w:sz w:val="22"/>
          <w:szCs w:val="22"/>
        </w:rPr>
        <w:t xml:space="preserve">os </w:t>
      </w:r>
      <w:proofErr w:type="spellStart"/>
      <w:r w:rsidR="0016294A" w:rsidRPr="000E2292">
        <w:rPr>
          <w:rFonts w:ascii="Calibri" w:eastAsia="Calibri" w:hAnsi="Calibri" w:cs="Calibri"/>
          <w:sz w:val="22"/>
          <w:szCs w:val="22"/>
        </w:rPr>
        <w:t>G</w:t>
      </w:r>
      <w:r w:rsidR="00781E72" w:rsidRPr="000E2292">
        <w:rPr>
          <w:rFonts w:ascii="Calibri" w:eastAsia="Calibri" w:hAnsi="Calibri" w:cs="Calibri"/>
          <w:sz w:val="22"/>
          <w:szCs w:val="22"/>
        </w:rPr>
        <w:t>robo</w:t>
      </w:r>
      <w:proofErr w:type="spellEnd"/>
      <w:r w:rsidR="0016294A" w:rsidRPr="000E2292">
        <w:rPr>
          <w:rFonts w:ascii="Calibri" w:eastAsia="Calibri" w:hAnsi="Calibri" w:cs="Calibri"/>
          <w:sz w:val="22"/>
          <w:szCs w:val="22"/>
        </w:rPr>
        <w:t xml:space="preserve"> A</w:t>
      </w:r>
      <w:r w:rsidR="00781E72" w:rsidRPr="000E2292">
        <w:rPr>
          <w:rFonts w:ascii="Calibri" w:eastAsia="Calibri" w:hAnsi="Calibri" w:cs="Calibri"/>
          <w:sz w:val="22"/>
          <w:szCs w:val="22"/>
        </w:rPr>
        <w:t>gropecuaria</w:t>
      </w:r>
      <w:r w:rsidR="0016294A" w:rsidRPr="000E2292">
        <w:rPr>
          <w:rFonts w:ascii="Calibri" w:eastAsia="Calibri" w:hAnsi="Calibri" w:cs="Calibri"/>
          <w:sz w:val="22"/>
          <w:szCs w:val="22"/>
        </w:rPr>
        <w:t>,</w:t>
      </w:r>
      <w:r w:rsidR="00781E72" w:rsidRPr="000E2292">
        <w:rPr>
          <w:rFonts w:ascii="Calibri" w:eastAsia="Calibri" w:hAnsi="Calibri" w:cs="Calibri"/>
          <w:sz w:val="22"/>
          <w:szCs w:val="22"/>
        </w:rPr>
        <w:t xml:space="preserve"> uno de los multiplicadores más grandes </w:t>
      </w:r>
      <w:r w:rsidR="00893902" w:rsidRPr="000E2292">
        <w:rPr>
          <w:rFonts w:ascii="Calibri" w:eastAsia="Calibri" w:hAnsi="Calibri" w:cs="Calibri"/>
          <w:sz w:val="22"/>
          <w:szCs w:val="22"/>
        </w:rPr>
        <w:t>del</w:t>
      </w:r>
      <w:r w:rsidR="00781E72" w:rsidRPr="000E2292">
        <w:rPr>
          <w:rFonts w:ascii="Calibri" w:eastAsia="Calibri" w:hAnsi="Calibri" w:cs="Calibri"/>
          <w:sz w:val="22"/>
          <w:szCs w:val="22"/>
        </w:rPr>
        <w:t xml:space="preserve"> país</w:t>
      </w:r>
      <w:r w:rsidR="0016294A" w:rsidRPr="000E2292">
        <w:rPr>
          <w:rFonts w:ascii="Calibri" w:eastAsia="Calibri" w:hAnsi="Calibri" w:cs="Calibri"/>
          <w:sz w:val="22"/>
          <w:szCs w:val="22"/>
        </w:rPr>
        <w:t xml:space="preserve">. </w:t>
      </w:r>
      <w:r w:rsidRPr="000E2292">
        <w:rPr>
          <w:rFonts w:ascii="Calibri" w:eastAsia="Calibri" w:hAnsi="Calibri" w:cs="Calibri"/>
          <w:sz w:val="22"/>
          <w:szCs w:val="22"/>
        </w:rPr>
        <w:t>“</w:t>
      </w:r>
      <w:r w:rsidR="0016294A" w:rsidRPr="000E2292">
        <w:rPr>
          <w:rFonts w:ascii="Calibri" w:eastAsia="Calibri" w:hAnsi="Calibri" w:cs="Calibri"/>
          <w:sz w:val="22"/>
          <w:szCs w:val="22"/>
        </w:rPr>
        <w:t>Vinimos a ver</w:t>
      </w:r>
      <w:r w:rsidR="00781E72" w:rsidRPr="000E2292">
        <w:rPr>
          <w:rFonts w:ascii="Calibri" w:eastAsia="Calibri" w:hAnsi="Calibri" w:cs="Calibri"/>
          <w:sz w:val="22"/>
          <w:szCs w:val="22"/>
        </w:rPr>
        <w:t xml:space="preserve"> la cocina de uno de nuestros principales aliados en lo que es la comercialización de trigo</w:t>
      </w:r>
      <w:r w:rsidRPr="000E2292">
        <w:rPr>
          <w:rFonts w:ascii="Calibri" w:eastAsia="Calibri" w:hAnsi="Calibri" w:cs="Calibri"/>
          <w:sz w:val="22"/>
          <w:szCs w:val="22"/>
        </w:rPr>
        <w:t xml:space="preserve">”, dijo. </w:t>
      </w:r>
    </w:p>
    <w:p w14:paraId="31A8259D" w14:textId="77777777" w:rsidR="00893902" w:rsidRPr="000E2292" w:rsidRDefault="00893902" w:rsidP="00E20760">
      <w:pPr>
        <w:rPr>
          <w:rFonts w:ascii="Calibri" w:eastAsia="Calibri" w:hAnsi="Calibri" w:cs="Calibri"/>
          <w:sz w:val="22"/>
          <w:szCs w:val="22"/>
        </w:rPr>
      </w:pPr>
    </w:p>
    <w:p w14:paraId="2E2BF665" w14:textId="1C2E5A27" w:rsidR="00E20760" w:rsidRPr="000E2292" w:rsidRDefault="004B6FD9" w:rsidP="00E20760">
      <w:pPr>
        <w:rPr>
          <w:rFonts w:ascii="Calibri" w:eastAsia="Calibri" w:hAnsi="Calibri" w:cs="Calibri"/>
          <w:sz w:val="22"/>
          <w:szCs w:val="22"/>
        </w:rPr>
      </w:pPr>
      <w:r w:rsidRPr="000E2292">
        <w:rPr>
          <w:rFonts w:ascii="Calibri" w:eastAsia="Calibri" w:hAnsi="Calibri" w:cs="Calibri"/>
          <w:sz w:val="22"/>
          <w:szCs w:val="22"/>
        </w:rPr>
        <w:t>“El</w:t>
      </w:r>
      <w:r w:rsidR="0016294A" w:rsidRPr="000E2292">
        <w:rPr>
          <w:rFonts w:ascii="Calibri" w:eastAsia="Calibri" w:hAnsi="Calibri" w:cs="Calibri"/>
          <w:sz w:val="22"/>
          <w:szCs w:val="22"/>
        </w:rPr>
        <w:t xml:space="preserve"> </w:t>
      </w:r>
      <w:r w:rsidR="00781E72" w:rsidRPr="000E2292">
        <w:rPr>
          <w:rFonts w:ascii="Calibri" w:eastAsia="Calibri" w:hAnsi="Calibri" w:cs="Calibri"/>
          <w:sz w:val="22"/>
          <w:szCs w:val="22"/>
        </w:rPr>
        <w:t>610</w:t>
      </w:r>
      <w:r w:rsidRPr="000E2292">
        <w:rPr>
          <w:rFonts w:ascii="Calibri" w:eastAsia="Calibri" w:hAnsi="Calibri" w:cs="Calibri"/>
          <w:sz w:val="22"/>
          <w:szCs w:val="22"/>
        </w:rPr>
        <w:t xml:space="preserve"> Baguette</w:t>
      </w:r>
      <w:r w:rsidR="00781E72" w:rsidRPr="000E2292">
        <w:rPr>
          <w:rFonts w:ascii="Calibri" w:eastAsia="Calibri" w:hAnsi="Calibri" w:cs="Calibri"/>
          <w:sz w:val="22"/>
          <w:szCs w:val="22"/>
        </w:rPr>
        <w:t xml:space="preserve"> es una variedad nueva </w:t>
      </w:r>
      <w:r w:rsidR="0016294A" w:rsidRPr="000E2292">
        <w:rPr>
          <w:rFonts w:ascii="Calibri" w:eastAsia="Calibri" w:hAnsi="Calibri" w:cs="Calibri"/>
          <w:sz w:val="22"/>
          <w:szCs w:val="22"/>
        </w:rPr>
        <w:t xml:space="preserve">que viene desafiando con éxito </w:t>
      </w:r>
      <w:r w:rsidR="00781E72" w:rsidRPr="000E2292">
        <w:rPr>
          <w:rFonts w:ascii="Calibri" w:eastAsia="Calibri" w:hAnsi="Calibri" w:cs="Calibri"/>
          <w:sz w:val="22"/>
          <w:szCs w:val="22"/>
        </w:rPr>
        <w:t xml:space="preserve">la </w:t>
      </w:r>
      <w:r w:rsidR="0016294A" w:rsidRPr="000E2292">
        <w:rPr>
          <w:rFonts w:ascii="Calibri" w:eastAsia="Calibri" w:hAnsi="Calibri" w:cs="Calibri"/>
          <w:sz w:val="22"/>
          <w:szCs w:val="22"/>
        </w:rPr>
        <w:t>alta v</w:t>
      </w:r>
      <w:r w:rsidR="00781E72" w:rsidRPr="000E2292">
        <w:rPr>
          <w:rFonts w:ascii="Calibri" w:eastAsia="Calibri" w:hAnsi="Calibri" w:cs="Calibri"/>
          <w:sz w:val="22"/>
          <w:szCs w:val="22"/>
        </w:rPr>
        <w:t>ar</w:t>
      </w:r>
      <w:r w:rsidR="0016294A" w:rsidRPr="000E2292">
        <w:rPr>
          <w:rFonts w:ascii="Calibri" w:eastAsia="Calibri" w:hAnsi="Calibri" w:cs="Calibri"/>
          <w:sz w:val="22"/>
          <w:szCs w:val="22"/>
        </w:rPr>
        <w:t>a</w:t>
      </w:r>
      <w:r w:rsidR="00781E72" w:rsidRPr="000E2292">
        <w:rPr>
          <w:rFonts w:ascii="Calibri" w:eastAsia="Calibri" w:hAnsi="Calibri" w:cs="Calibri"/>
          <w:sz w:val="22"/>
          <w:szCs w:val="22"/>
        </w:rPr>
        <w:t xml:space="preserve"> </w:t>
      </w:r>
      <w:r w:rsidR="0016294A" w:rsidRPr="000E2292">
        <w:rPr>
          <w:rFonts w:ascii="Calibri" w:eastAsia="Calibri" w:hAnsi="Calibri" w:cs="Calibri"/>
          <w:sz w:val="22"/>
          <w:szCs w:val="22"/>
        </w:rPr>
        <w:t>que tiene e</w:t>
      </w:r>
      <w:r w:rsidR="00781E72" w:rsidRPr="000E2292">
        <w:rPr>
          <w:rFonts w:ascii="Calibri" w:eastAsia="Calibri" w:hAnsi="Calibri" w:cs="Calibri"/>
          <w:sz w:val="22"/>
          <w:szCs w:val="22"/>
        </w:rPr>
        <w:t xml:space="preserve">l </w:t>
      </w:r>
      <w:r w:rsidRPr="000E2292">
        <w:rPr>
          <w:rFonts w:ascii="Calibri" w:eastAsia="Calibri" w:hAnsi="Calibri" w:cs="Calibri"/>
          <w:sz w:val="22"/>
          <w:szCs w:val="22"/>
        </w:rPr>
        <w:t xml:space="preserve">Baguette </w:t>
      </w:r>
      <w:r w:rsidR="00781E72" w:rsidRPr="000E2292">
        <w:rPr>
          <w:rFonts w:ascii="Calibri" w:eastAsia="Calibri" w:hAnsi="Calibri" w:cs="Calibri"/>
          <w:sz w:val="22"/>
          <w:szCs w:val="22"/>
        </w:rPr>
        <w:t>620.</w:t>
      </w:r>
      <w:r w:rsidR="0016294A" w:rsidRPr="000E2292">
        <w:rPr>
          <w:rFonts w:ascii="Calibri" w:eastAsia="Calibri" w:hAnsi="Calibri" w:cs="Calibri"/>
          <w:sz w:val="22"/>
          <w:szCs w:val="22"/>
        </w:rPr>
        <w:t xml:space="preserve"> Algo similar ocurre con el </w:t>
      </w:r>
      <w:r w:rsidR="00781E72" w:rsidRPr="000E2292">
        <w:rPr>
          <w:rFonts w:ascii="Calibri" w:eastAsia="Calibri" w:hAnsi="Calibri" w:cs="Calibri"/>
          <w:sz w:val="22"/>
          <w:szCs w:val="22"/>
        </w:rPr>
        <w:t>Baguette 820 en reemplazo del Baguette 802</w:t>
      </w:r>
      <w:r w:rsidR="00E20760" w:rsidRPr="000E2292">
        <w:rPr>
          <w:rFonts w:ascii="Calibri" w:eastAsia="Calibri" w:hAnsi="Calibri" w:cs="Calibri"/>
          <w:sz w:val="22"/>
          <w:szCs w:val="22"/>
        </w:rPr>
        <w:t xml:space="preserve">. Nidera tiene una </w:t>
      </w:r>
      <w:r w:rsidR="00781E72" w:rsidRPr="000E2292">
        <w:rPr>
          <w:rFonts w:ascii="Calibri" w:eastAsia="Calibri" w:hAnsi="Calibri" w:cs="Calibri"/>
          <w:sz w:val="22"/>
          <w:szCs w:val="22"/>
        </w:rPr>
        <w:t>cocina muy activa y acá lo estamos viendo</w:t>
      </w:r>
      <w:r w:rsidRPr="000E2292">
        <w:rPr>
          <w:rFonts w:ascii="Calibri" w:eastAsia="Calibri" w:hAnsi="Calibri" w:cs="Calibri"/>
          <w:sz w:val="22"/>
          <w:szCs w:val="22"/>
        </w:rPr>
        <w:t>”, expresó</w:t>
      </w:r>
      <w:r w:rsidR="00893902" w:rsidRPr="000E2292">
        <w:rPr>
          <w:rFonts w:ascii="Calibri" w:eastAsia="Calibri" w:hAnsi="Calibri" w:cs="Calibri"/>
          <w:sz w:val="22"/>
          <w:szCs w:val="22"/>
        </w:rPr>
        <w:t xml:space="preserve"> Balbuena</w:t>
      </w:r>
      <w:r w:rsidR="00E20760" w:rsidRPr="000E2292">
        <w:rPr>
          <w:rFonts w:ascii="Calibri" w:eastAsia="Calibri" w:hAnsi="Calibri" w:cs="Calibri"/>
          <w:sz w:val="22"/>
          <w:szCs w:val="22"/>
        </w:rPr>
        <w:t>.</w:t>
      </w:r>
      <w:r w:rsidR="00781E72" w:rsidRPr="000E2292">
        <w:rPr>
          <w:rFonts w:ascii="Calibri" w:eastAsia="Calibri" w:hAnsi="Calibri" w:cs="Calibri"/>
          <w:sz w:val="22"/>
          <w:szCs w:val="22"/>
        </w:rPr>
        <w:t xml:space="preserve"> </w:t>
      </w:r>
    </w:p>
    <w:p w14:paraId="236C2C0C" w14:textId="77777777" w:rsidR="00893902" w:rsidRPr="000E2292" w:rsidRDefault="00893902" w:rsidP="00781E72">
      <w:pPr>
        <w:rPr>
          <w:rFonts w:ascii="Calibri" w:eastAsia="Calibri" w:hAnsi="Calibri" w:cs="Calibri"/>
          <w:sz w:val="22"/>
          <w:szCs w:val="22"/>
        </w:rPr>
      </w:pPr>
    </w:p>
    <w:p w14:paraId="18F5B2B1" w14:textId="6BB08C0A" w:rsidR="00781E72" w:rsidRPr="000E2292" w:rsidRDefault="00781E72" w:rsidP="00781E72">
      <w:pPr>
        <w:rPr>
          <w:rFonts w:ascii="Calibri" w:eastAsia="Calibri" w:hAnsi="Calibri" w:cs="Calibri"/>
          <w:sz w:val="22"/>
          <w:szCs w:val="22"/>
        </w:rPr>
      </w:pPr>
      <w:r w:rsidRPr="000E2292">
        <w:rPr>
          <w:rFonts w:ascii="Calibri" w:eastAsia="Calibri" w:hAnsi="Calibri" w:cs="Calibri"/>
          <w:sz w:val="22"/>
          <w:szCs w:val="22"/>
        </w:rPr>
        <w:t xml:space="preserve">Andrés Faura, </w:t>
      </w:r>
      <w:r w:rsidR="004B6FD9" w:rsidRPr="000E2292">
        <w:rPr>
          <w:rFonts w:ascii="Calibri" w:eastAsia="Calibri" w:hAnsi="Calibri" w:cs="Calibri"/>
          <w:sz w:val="22"/>
          <w:szCs w:val="22"/>
        </w:rPr>
        <w:t xml:space="preserve">del </w:t>
      </w:r>
      <w:proofErr w:type="spellStart"/>
      <w:r w:rsidR="00290973" w:rsidRPr="000E2292">
        <w:rPr>
          <w:rFonts w:ascii="Calibri" w:eastAsia="Calibri" w:hAnsi="Calibri" w:cs="Calibri"/>
          <w:sz w:val="22"/>
          <w:szCs w:val="22"/>
        </w:rPr>
        <w:t>Seedcare</w:t>
      </w:r>
      <w:proofErr w:type="spellEnd"/>
      <w:r w:rsidR="00446FFA" w:rsidRPr="00446FFA">
        <w:rPr>
          <w:rFonts w:ascii="Calibri" w:eastAsia="Calibri" w:hAnsi="Calibri" w:cs="Calibri"/>
          <w:sz w:val="22"/>
          <w:szCs w:val="22"/>
        </w:rPr>
        <w:t> </w:t>
      </w:r>
      <w:proofErr w:type="spellStart"/>
      <w:r w:rsidR="00446FFA" w:rsidRPr="00446FFA">
        <w:rPr>
          <w:rFonts w:ascii="Calibri" w:eastAsia="Calibri" w:hAnsi="Calibri" w:cs="Calibri"/>
          <w:sz w:val="22"/>
          <w:szCs w:val="22"/>
        </w:rPr>
        <w:t>Institute</w:t>
      </w:r>
      <w:proofErr w:type="spellEnd"/>
      <w:r w:rsidR="00446FFA" w:rsidRPr="000E2292">
        <w:rPr>
          <w:rFonts w:ascii="Calibri" w:eastAsia="Calibri" w:hAnsi="Calibri" w:cs="Calibri"/>
          <w:sz w:val="22"/>
          <w:szCs w:val="22"/>
        </w:rPr>
        <w:t xml:space="preserve"> </w:t>
      </w:r>
      <w:r w:rsidR="004B6FD9" w:rsidRPr="000E2292">
        <w:rPr>
          <w:rFonts w:ascii="Calibri" w:eastAsia="Calibri" w:hAnsi="Calibri" w:cs="Calibri"/>
          <w:sz w:val="22"/>
          <w:szCs w:val="22"/>
        </w:rPr>
        <w:t>de</w:t>
      </w:r>
      <w:r w:rsidR="00290973" w:rsidRPr="000E2292">
        <w:rPr>
          <w:rFonts w:ascii="Calibri" w:eastAsia="Calibri" w:hAnsi="Calibri" w:cs="Calibri"/>
          <w:sz w:val="22"/>
          <w:szCs w:val="22"/>
        </w:rPr>
        <w:t xml:space="preserve"> Syngenta</w:t>
      </w:r>
      <w:r w:rsidR="004B6FD9" w:rsidRPr="000E2292">
        <w:rPr>
          <w:rFonts w:ascii="Calibri" w:eastAsia="Calibri" w:hAnsi="Calibri" w:cs="Calibri"/>
          <w:sz w:val="22"/>
          <w:szCs w:val="22"/>
        </w:rPr>
        <w:t xml:space="preserve">, el </w:t>
      </w:r>
      <w:r w:rsidRPr="000E2292">
        <w:rPr>
          <w:rFonts w:ascii="Calibri" w:eastAsia="Calibri" w:hAnsi="Calibri" w:cs="Calibri"/>
          <w:sz w:val="22"/>
          <w:szCs w:val="22"/>
        </w:rPr>
        <w:t xml:space="preserve">centro de tratamiento profesional y cuidado de semillas </w:t>
      </w:r>
      <w:r w:rsidR="004B6FD9" w:rsidRPr="000E2292">
        <w:rPr>
          <w:rFonts w:ascii="Calibri" w:eastAsia="Calibri" w:hAnsi="Calibri" w:cs="Calibri"/>
          <w:sz w:val="22"/>
          <w:szCs w:val="22"/>
        </w:rPr>
        <w:t>que la empresa tiene con sede en</w:t>
      </w:r>
      <w:r w:rsidRPr="000E2292">
        <w:rPr>
          <w:rFonts w:ascii="Calibri" w:eastAsia="Calibri" w:hAnsi="Calibri" w:cs="Calibri"/>
          <w:sz w:val="22"/>
          <w:szCs w:val="22"/>
        </w:rPr>
        <w:t xml:space="preserve"> Pergamino</w:t>
      </w:r>
      <w:r w:rsidR="004B6FD9" w:rsidRPr="000E2292">
        <w:rPr>
          <w:rFonts w:ascii="Calibri" w:eastAsia="Calibri" w:hAnsi="Calibri" w:cs="Calibri"/>
          <w:sz w:val="22"/>
          <w:szCs w:val="22"/>
        </w:rPr>
        <w:t xml:space="preserve">, insistió en cómo los tratamientos de semillas contribuyen a </w:t>
      </w:r>
      <w:r w:rsidRPr="000E2292">
        <w:rPr>
          <w:rFonts w:ascii="Calibri" w:eastAsia="Calibri" w:hAnsi="Calibri" w:cs="Calibri"/>
          <w:sz w:val="22"/>
          <w:szCs w:val="22"/>
        </w:rPr>
        <w:t>potenciar los logros genéticos que la industria obtiene</w:t>
      </w:r>
      <w:r w:rsidR="00E20760" w:rsidRPr="000E2292">
        <w:rPr>
          <w:rFonts w:ascii="Calibri" w:eastAsia="Calibri" w:hAnsi="Calibri" w:cs="Calibri"/>
          <w:sz w:val="22"/>
          <w:szCs w:val="22"/>
        </w:rPr>
        <w:t xml:space="preserve">. </w:t>
      </w:r>
      <w:r w:rsidR="004B6FD9" w:rsidRPr="000E2292">
        <w:rPr>
          <w:rFonts w:ascii="Calibri" w:eastAsia="Calibri" w:hAnsi="Calibri" w:cs="Calibri"/>
          <w:sz w:val="22"/>
          <w:szCs w:val="22"/>
        </w:rPr>
        <w:t>“</w:t>
      </w:r>
      <w:r w:rsidRPr="000E2292">
        <w:rPr>
          <w:rFonts w:ascii="Calibri" w:eastAsia="Calibri" w:hAnsi="Calibri" w:cs="Calibri"/>
          <w:sz w:val="22"/>
          <w:szCs w:val="22"/>
        </w:rPr>
        <w:t xml:space="preserve">Lo más importante es realizar buenos análisis de calidad de semilla. No solamente </w:t>
      </w:r>
      <w:r w:rsidR="00A90DBF" w:rsidRPr="000E2292">
        <w:rPr>
          <w:rFonts w:ascii="Calibri" w:eastAsia="Calibri" w:hAnsi="Calibri" w:cs="Calibri"/>
          <w:sz w:val="22"/>
          <w:szCs w:val="22"/>
        </w:rPr>
        <w:t xml:space="preserve">hay que </w:t>
      </w:r>
      <w:r w:rsidRPr="000E2292">
        <w:rPr>
          <w:rFonts w:ascii="Calibri" w:eastAsia="Calibri" w:hAnsi="Calibri" w:cs="Calibri"/>
          <w:sz w:val="22"/>
          <w:szCs w:val="22"/>
        </w:rPr>
        <w:t xml:space="preserve">quedarse con el poder germinativo y </w:t>
      </w:r>
      <w:r w:rsidR="004B6FD9" w:rsidRPr="000E2292">
        <w:rPr>
          <w:rFonts w:ascii="Calibri" w:eastAsia="Calibri" w:hAnsi="Calibri" w:cs="Calibri"/>
          <w:sz w:val="22"/>
          <w:szCs w:val="22"/>
        </w:rPr>
        <w:t xml:space="preserve">el </w:t>
      </w:r>
      <w:r w:rsidRPr="000E2292">
        <w:rPr>
          <w:rFonts w:ascii="Calibri" w:eastAsia="Calibri" w:hAnsi="Calibri" w:cs="Calibri"/>
          <w:sz w:val="22"/>
          <w:szCs w:val="22"/>
        </w:rPr>
        <w:t xml:space="preserve">vigor, sino también </w:t>
      </w:r>
      <w:r w:rsidR="004B6FD9" w:rsidRPr="000E2292">
        <w:rPr>
          <w:rFonts w:ascii="Calibri" w:eastAsia="Calibri" w:hAnsi="Calibri" w:cs="Calibri"/>
          <w:sz w:val="22"/>
          <w:szCs w:val="22"/>
        </w:rPr>
        <w:t xml:space="preserve">hay que </w:t>
      </w:r>
      <w:r w:rsidRPr="000E2292">
        <w:rPr>
          <w:rFonts w:ascii="Calibri" w:eastAsia="Calibri" w:hAnsi="Calibri" w:cs="Calibri"/>
          <w:sz w:val="22"/>
          <w:szCs w:val="22"/>
        </w:rPr>
        <w:t>hacer análisis de patología</w:t>
      </w:r>
      <w:r w:rsidR="004B6FD9" w:rsidRPr="000E2292">
        <w:rPr>
          <w:rFonts w:ascii="Calibri" w:eastAsia="Calibri" w:hAnsi="Calibri" w:cs="Calibri"/>
          <w:sz w:val="22"/>
          <w:szCs w:val="22"/>
        </w:rPr>
        <w:t>s</w:t>
      </w:r>
      <w:r w:rsidRPr="000E2292">
        <w:rPr>
          <w:rFonts w:ascii="Calibri" w:eastAsia="Calibri" w:hAnsi="Calibri" w:cs="Calibri"/>
          <w:sz w:val="22"/>
          <w:szCs w:val="22"/>
        </w:rPr>
        <w:t xml:space="preserve"> para elegir correctamente los </w:t>
      </w:r>
      <w:proofErr w:type="spellStart"/>
      <w:r w:rsidRPr="000E2292">
        <w:rPr>
          <w:rFonts w:ascii="Calibri" w:eastAsia="Calibri" w:hAnsi="Calibri" w:cs="Calibri"/>
          <w:sz w:val="22"/>
          <w:szCs w:val="22"/>
        </w:rPr>
        <w:t>terápicos</w:t>
      </w:r>
      <w:proofErr w:type="spellEnd"/>
      <w:r w:rsidR="004B6FD9" w:rsidRPr="000E2292">
        <w:rPr>
          <w:rFonts w:ascii="Calibri" w:eastAsia="Calibri" w:hAnsi="Calibri" w:cs="Calibri"/>
          <w:sz w:val="22"/>
          <w:szCs w:val="22"/>
        </w:rPr>
        <w:t>”, expresó.</w:t>
      </w:r>
    </w:p>
    <w:p w14:paraId="1643AF59" w14:textId="77777777" w:rsidR="00893902" w:rsidRPr="000E2292" w:rsidRDefault="00893902" w:rsidP="004B6FD9">
      <w:pPr>
        <w:rPr>
          <w:rFonts w:ascii="Calibri" w:eastAsia="Calibri" w:hAnsi="Calibri" w:cs="Calibri"/>
          <w:sz w:val="22"/>
          <w:szCs w:val="22"/>
        </w:rPr>
      </w:pPr>
    </w:p>
    <w:p w14:paraId="57B0A6EB" w14:textId="553783E8" w:rsidR="004B6FD9" w:rsidRPr="000E2292" w:rsidRDefault="00781E72" w:rsidP="00781E72">
      <w:pPr>
        <w:rPr>
          <w:rFonts w:ascii="Calibri" w:eastAsia="Calibri" w:hAnsi="Calibri" w:cs="Calibri"/>
          <w:sz w:val="22"/>
          <w:szCs w:val="22"/>
        </w:rPr>
      </w:pPr>
      <w:r w:rsidRPr="000E2292">
        <w:rPr>
          <w:rFonts w:ascii="Calibri" w:eastAsia="Calibri" w:hAnsi="Calibri" w:cs="Calibri"/>
          <w:sz w:val="22"/>
          <w:szCs w:val="22"/>
        </w:rPr>
        <w:t xml:space="preserve">Guillermo Divito, asesor </w:t>
      </w:r>
      <w:r w:rsidR="004B6FD9" w:rsidRPr="000E2292">
        <w:rPr>
          <w:rFonts w:ascii="Calibri" w:eastAsia="Calibri" w:hAnsi="Calibri" w:cs="Calibri"/>
          <w:sz w:val="22"/>
          <w:szCs w:val="22"/>
        </w:rPr>
        <w:t>d</w:t>
      </w:r>
      <w:r w:rsidRPr="000E2292">
        <w:rPr>
          <w:rFonts w:ascii="Calibri" w:eastAsia="Calibri" w:hAnsi="Calibri" w:cs="Calibri"/>
          <w:sz w:val="22"/>
          <w:szCs w:val="22"/>
        </w:rPr>
        <w:t>el Estudio EDM</w:t>
      </w:r>
      <w:r w:rsidR="004B6FD9" w:rsidRPr="000E2292">
        <w:rPr>
          <w:rFonts w:ascii="Calibri" w:eastAsia="Calibri" w:hAnsi="Calibri" w:cs="Calibri"/>
          <w:sz w:val="22"/>
          <w:szCs w:val="22"/>
        </w:rPr>
        <w:t>, lideró la recorrida por los ensayos de fertilización</w:t>
      </w:r>
      <w:r w:rsidRPr="000E2292">
        <w:rPr>
          <w:rFonts w:ascii="Calibri" w:eastAsia="Calibri" w:hAnsi="Calibri" w:cs="Calibri"/>
          <w:sz w:val="22"/>
          <w:szCs w:val="22"/>
        </w:rPr>
        <w:t xml:space="preserve">. </w:t>
      </w:r>
      <w:r w:rsidR="004B6FD9" w:rsidRPr="000E2292">
        <w:rPr>
          <w:rFonts w:ascii="Calibri" w:eastAsia="Calibri" w:hAnsi="Calibri" w:cs="Calibri"/>
          <w:sz w:val="22"/>
          <w:szCs w:val="22"/>
        </w:rPr>
        <w:t>“</w:t>
      </w:r>
      <w:r w:rsidR="00E20760" w:rsidRPr="000E2292">
        <w:rPr>
          <w:rFonts w:ascii="Calibri" w:eastAsia="Calibri" w:hAnsi="Calibri" w:cs="Calibri"/>
          <w:sz w:val="22"/>
          <w:szCs w:val="22"/>
        </w:rPr>
        <w:t xml:space="preserve">En base a modelos empíricos, un número para que los productores se lleven es el de 30 kilogramos de nitrógeno por tonelada de rendimiento objetivo, </w:t>
      </w:r>
      <w:r w:rsidRPr="000E2292">
        <w:rPr>
          <w:rFonts w:ascii="Calibri" w:eastAsia="Calibri" w:hAnsi="Calibri" w:cs="Calibri"/>
          <w:sz w:val="22"/>
          <w:szCs w:val="22"/>
        </w:rPr>
        <w:t>sumando lo que tenemos en el suelo más lo que agregamos como fertilizante.</w:t>
      </w:r>
      <w:r w:rsidR="00957626" w:rsidRPr="000E2292">
        <w:rPr>
          <w:rFonts w:ascii="Calibri" w:eastAsia="Calibri" w:hAnsi="Calibri" w:cs="Calibri"/>
          <w:sz w:val="22"/>
          <w:szCs w:val="22"/>
        </w:rPr>
        <w:t xml:space="preserve"> Esto para tener cultivos del orden del </w:t>
      </w:r>
      <w:r w:rsidRPr="000E2292">
        <w:rPr>
          <w:rFonts w:ascii="Calibri" w:eastAsia="Calibri" w:hAnsi="Calibri" w:cs="Calibri"/>
          <w:sz w:val="22"/>
          <w:szCs w:val="22"/>
        </w:rPr>
        <w:t>10% de proteína</w:t>
      </w:r>
      <w:r w:rsidR="004B6FD9" w:rsidRPr="000E2292">
        <w:rPr>
          <w:rFonts w:ascii="Calibri" w:eastAsia="Calibri" w:hAnsi="Calibri" w:cs="Calibri"/>
          <w:sz w:val="22"/>
          <w:szCs w:val="22"/>
        </w:rPr>
        <w:t>”, puntualizó el técnico.</w:t>
      </w:r>
      <w:r w:rsidRPr="000E2292">
        <w:rPr>
          <w:rFonts w:ascii="Calibri" w:eastAsia="Calibri" w:hAnsi="Calibri" w:cs="Calibri"/>
          <w:sz w:val="22"/>
          <w:szCs w:val="22"/>
        </w:rPr>
        <w:t xml:space="preserve"> </w:t>
      </w:r>
    </w:p>
    <w:p w14:paraId="2D3E8206" w14:textId="77777777" w:rsidR="00893902" w:rsidRPr="000E2292" w:rsidRDefault="00893902" w:rsidP="00781E72">
      <w:pPr>
        <w:rPr>
          <w:rFonts w:ascii="Calibri" w:eastAsia="Calibri" w:hAnsi="Calibri" w:cs="Calibri"/>
          <w:sz w:val="22"/>
          <w:szCs w:val="22"/>
        </w:rPr>
      </w:pPr>
    </w:p>
    <w:p w14:paraId="380789BF" w14:textId="4DCC2F46" w:rsidR="00781E72" w:rsidRPr="000E2292" w:rsidRDefault="004B6FD9" w:rsidP="00781E72">
      <w:pPr>
        <w:rPr>
          <w:rFonts w:ascii="Calibri" w:eastAsia="Calibri" w:hAnsi="Calibri" w:cs="Calibri"/>
          <w:sz w:val="22"/>
          <w:szCs w:val="22"/>
        </w:rPr>
      </w:pPr>
      <w:r w:rsidRPr="000E2292">
        <w:rPr>
          <w:rFonts w:ascii="Calibri" w:eastAsia="Calibri" w:hAnsi="Calibri" w:cs="Calibri"/>
          <w:sz w:val="22"/>
          <w:szCs w:val="22"/>
        </w:rPr>
        <w:t>Divito también destacó la deficiencia de azufre que se viene manifestando en la zona</w:t>
      </w:r>
      <w:r w:rsidR="00A90DBF" w:rsidRPr="000E2292">
        <w:rPr>
          <w:rFonts w:ascii="Calibri" w:eastAsia="Calibri" w:hAnsi="Calibri" w:cs="Calibri"/>
          <w:sz w:val="22"/>
          <w:szCs w:val="22"/>
        </w:rPr>
        <w:t xml:space="preserve"> y aclaró que e</w:t>
      </w:r>
      <w:r w:rsidR="005B6873" w:rsidRPr="000E2292">
        <w:rPr>
          <w:rFonts w:ascii="Calibri" w:eastAsia="Calibri" w:hAnsi="Calibri" w:cs="Calibri"/>
          <w:sz w:val="22"/>
          <w:szCs w:val="22"/>
        </w:rPr>
        <w:t xml:space="preserve">n ensayos comparativos </w:t>
      </w:r>
      <w:r w:rsidR="00A90DBF" w:rsidRPr="000E2292">
        <w:rPr>
          <w:rFonts w:ascii="Calibri" w:eastAsia="Calibri" w:hAnsi="Calibri" w:cs="Calibri"/>
          <w:sz w:val="22"/>
          <w:szCs w:val="22"/>
        </w:rPr>
        <w:t>en lotes que</w:t>
      </w:r>
      <w:r w:rsidR="005B6873" w:rsidRPr="000E2292">
        <w:rPr>
          <w:rFonts w:ascii="Calibri" w:eastAsia="Calibri" w:hAnsi="Calibri" w:cs="Calibri"/>
          <w:sz w:val="22"/>
          <w:szCs w:val="22"/>
        </w:rPr>
        <w:t xml:space="preserve"> sale</w:t>
      </w:r>
      <w:r w:rsidR="00A90DBF" w:rsidRPr="000E2292">
        <w:rPr>
          <w:rFonts w:ascii="Calibri" w:eastAsia="Calibri" w:hAnsi="Calibri" w:cs="Calibri"/>
          <w:sz w:val="22"/>
          <w:szCs w:val="22"/>
        </w:rPr>
        <w:t>n</w:t>
      </w:r>
      <w:r w:rsidR="005B6873" w:rsidRPr="000E2292">
        <w:rPr>
          <w:rFonts w:ascii="Calibri" w:eastAsia="Calibri" w:hAnsi="Calibri" w:cs="Calibri"/>
          <w:sz w:val="22"/>
          <w:szCs w:val="22"/>
        </w:rPr>
        <w:t xml:space="preserve"> de papa -</w:t>
      </w:r>
      <w:r w:rsidR="00A90DBF" w:rsidRPr="000E2292">
        <w:rPr>
          <w:rFonts w:ascii="Calibri" w:eastAsia="Calibri" w:hAnsi="Calibri" w:cs="Calibri"/>
          <w:sz w:val="22"/>
          <w:szCs w:val="22"/>
        </w:rPr>
        <w:t>el mejor antecesor para la fina en la zona</w:t>
      </w:r>
      <w:r w:rsidR="005857F1" w:rsidRPr="000E2292">
        <w:rPr>
          <w:rFonts w:ascii="Calibri" w:eastAsia="Calibri" w:hAnsi="Calibri" w:cs="Calibri"/>
          <w:sz w:val="22"/>
          <w:szCs w:val="22"/>
        </w:rPr>
        <w:t>- “</w:t>
      </w:r>
      <w:r w:rsidR="005B6873" w:rsidRPr="000E2292">
        <w:rPr>
          <w:rFonts w:ascii="Calibri" w:eastAsia="Calibri" w:hAnsi="Calibri" w:cs="Calibri"/>
          <w:sz w:val="22"/>
          <w:szCs w:val="22"/>
        </w:rPr>
        <w:t xml:space="preserve">estamos viendo, con </w:t>
      </w:r>
      <w:r w:rsidR="00781E72" w:rsidRPr="000E2292">
        <w:rPr>
          <w:rFonts w:ascii="Calibri" w:eastAsia="Calibri" w:hAnsi="Calibri" w:cs="Calibri"/>
          <w:sz w:val="22"/>
          <w:szCs w:val="22"/>
        </w:rPr>
        <w:t>dosis medias de nutrición, brechas</w:t>
      </w:r>
      <w:r w:rsidR="005B6873" w:rsidRPr="000E2292">
        <w:rPr>
          <w:rFonts w:ascii="Calibri" w:eastAsia="Calibri" w:hAnsi="Calibri" w:cs="Calibri"/>
          <w:sz w:val="22"/>
          <w:szCs w:val="22"/>
        </w:rPr>
        <w:t xml:space="preserve"> de </w:t>
      </w:r>
      <w:r w:rsidR="00781E72" w:rsidRPr="000E2292">
        <w:rPr>
          <w:rFonts w:ascii="Calibri" w:eastAsia="Calibri" w:hAnsi="Calibri" w:cs="Calibri"/>
          <w:sz w:val="22"/>
          <w:szCs w:val="22"/>
        </w:rPr>
        <w:t>2000</w:t>
      </w:r>
      <w:r w:rsidR="005B6873" w:rsidRPr="000E2292">
        <w:rPr>
          <w:rFonts w:ascii="Calibri" w:eastAsia="Calibri" w:hAnsi="Calibri" w:cs="Calibri"/>
          <w:sz w:val="22"/>
          <w:szCs w:val="22"/>
        </w:rPr>
        <w:t xml:space="preserve"> a</w:t>
      </w:r>
      <w:r w:rsidR="00781E72" w:rsidRPr="000E2292">
        <w:rPr>
          <w:rFonts w:ascii="Calibri" w:eastAsia="Calibri" w:hAnsi="Calibri" w:cs="Calibri"/>
          <w:sz w:val="22"/>
          <w:szCs w:val="22"/>
        </w:rPr>
        <w:t xml:space="preserve"> 3000 k</w:t>
      </w:r>
      <w:r w:rsidR="005B6873" w:rsidRPr="000E2292">
        <w:rPr>
          <w:rFonts w:ascii="Calibri" w:eastAsia="Calibri" w:hAnsi="Calibri" w:cs="Calibri"/>
          <w:sz w:val="22"/>
          <w:szCs w:val="22"/>
        </w:rPr>
        <w:t>g/ha</w:t>
      </w:r>
      <w:r w:rsidR="00781E72" w:rsidRPr="000E2292">
        <w:rPr>
          <w:rFonts w:ascii="Calibri" w:eastAsia="Calibri" w:hAnsi="Calibri" w:cs="Calibri"/>
          <w:sz w:val="22"/>
          <w:szCs w:val="22"/>
        </w:rPr>
        <w:t xml:space="preserve"> versus los testigos</w:t>
      </w:r>
      <w:r w:rsidR="005857F1" w:rsidRPr="000E2292">
        <w:rPr>
          <w:rFonts w:ascii="Calibri" w:eastAsia="Calibri" w:hAnsi="Calibri" w:cs="Calibri"/>
          <w:sz w:val="22"/>
          <w:szCs w:val="22"/>
        </w:rPr>
        <w:t>”</w:t>
      </w:r>
      <w:r w:rsidR="00781E72" w:rsidRPr="000E2292">
        <w:rPr>
          <w:rFonts w:ascii="Calibri" w:eastAsia="Calibri" w:hAnsi="Calibri" w:cs="Calibri"/>
          <w:sz w:val="22"/>
          <w:szCs w:val="22"/>
        </w:rPr>
        <w:t xml:space="preserve">. </w:t>
      </w:r>
    </w:p>
    <w:p w14:paraId="1FF70D64" w14:textId="77777777" w:rsidR="00893902" w:rsidRPr="000E2292" w:rsidRDefault="00893902" w:rsidP="00781E72">
      <w:pPr>
        <w:rPr>
          <w:sz w:val="22"/>
          <w:szCs w:val="22"/>
        </w:rPr>
      </w:pPr>
    </w:p>
    <w:p w14:paraId="4B908EF6" w14:textId="7527801D" w:rsidR="00781E72" w:rsidRPr="000E2292" w:rsidRDefault="005857F1" w:rsidP="00781E72">
      <w:pPr>
        <w:rPr>
          <w:rFonts w:ascii="Calibri" w:eastAsia="Calibri" w:hAnsi="Calibri" w:cs="Calibri"/>
          <w:sz w:val="22"/>
          <w:szCs w:val="22"/>
        </w:rPr>
      </w:pPr>
      <w:r w:rsidRPr="000E2292">
        <w:rPr>
          <w:rFonts w:ascii="Calibri" w:eastAsia="Calibri" w:hAnsi="Calibri" w:cs="Calibri"/>
          <w:sz w:val="22"/>
          <w:szCs w:val="22"/>
        </w:rPr>
        <w:t xml:space="preserve">El cierre estuvo a cargo del asesor y referente técnico </w:t>
      </w:r>
      <w:r w:rsidR="00781E72" w:rsidRPr="000E2292">
        <w:rPr>
          <w:rFonts w:ascii="Calibri" w:eastAsia="Calibri" w:hAnsi="Calibri" w:cs="Calibri"/>
          <w:sz w:val="22"/>
          <w:szCs w:val="22"/>
        </w:rPr>
        <w:t xml:space="preserve">Pablo Calviño, </w:t>
      </w:r>
      <w:r w:rsidRPr="000E2292">
        <w:rPr>
          <w:rFonts w:ascii="Calibri" w:eastAsia="Calibri" w:hAnsi="Calibri" w:cs="Calibri"/>
          <w:sz w:val="22"/>
          <w:szCs w:val="22"/>
        </w:rPr>
        <w:t xml:space="preserve">que </w:t>
      </w:r>
      <w:r w:rsidR="00615803" w:rsidRPr="000E2292">
        <w:rPr>
          <w:rFonts w:ascii="Calibri" w:eastAsia="Calibri" w:hAnsi="Calibri" w:cs="Calibri"/>
          <w:sz w:val="22"/>
          <w:szCs w:val="22"/>
        </w:rPr>
        <w:t>interpeló a la audiencia con un título sugerente: “¡Qué año para hacer agronomía!”. “L</w:t>
      </w:r>
      <w:r w:rsidR="00781E72" w:rsidRPr="000E2292">
        <w:rPr>
          <w:rFonts w:ascii="Calibri" w:eastAsia="Calibri" w:hAnsi="Calibri" w:cs="Calibri"/>
          <w:sz w:val="22"/>
          <w:szCs w:val="22"/>
        </w:rPr>
        <w:t>a agronomía</w:t>
      </w:r>
      <w:r w:rsidR="005B6873" w:rsidRPr="000E2292">
        <w:rPr>
          <w:rFonts w:ascii="Calibri" w:eastAsia="Calibri" w:hAnsi="Calibri" w:cs="Calibri"/>
          <w:sz w:val="22"/>
          <w:szCs w:val="22"/>
        </w:rPr>
        <w:t xml:space="preserve"> implica todo</w:t>
      </w:r>
      <w:r w:rsidR="00615803" w:rsidRPr="000E2292">
        <w:rPr>
          <w:rFonts w:ascii="Calibri" w:eastAsia="Calibri" w:hAnsi="Calibri" w:cs="Calibri"/>
          <w:sz w:val="22"/>
          <w:szCs w:val="22"/>
        </w:rPr>
        <w:t xml:space="preserve"> -dijo-. Hay que</w:t>
      </w:r>
      <w:r w:rsidR="005B6873" w:rsidRPr="000E2292">
        <w:rPr>
          <w:rFonts w:ascii="Calibri" w:eastAsia="Calibri" w:hAnsi="Calibri" w:cs="Calibri"/>
          <w:sz w:val="22"/>
          <w:szCs w:val="22"/>
        </w:rPr>
        <w:t xml:space="preserve"> tener en cuenta no solo la historia de los lotes, sino también los mercados, </w:t>
      </w:r>
      <w:r w:rsidR="00781E72" w:rsidRPr="000E2292">
        <w:rPr>
          <w:rFonts w:ascii="Calibri" w:eastAsia="Calibri" w:hAnsi="Calibri" w:cs="Calibri"/>
          <w:sz w:val="22"/>
          <w:szCs w:val="22"/>
        </w:rPr>
        <w:lastRenderedPageBreak/>
        <w:t>el clima, el manejo de los cultivos</w:t>
      </w:r>
      <w:r w:rsidR="005B6873" w:rsidRPr="000E2292">
        <w:rPr>
          <w:rFonts w:ascii="Calibri" w:eastAsia="Calibri" w:hAnsi="Calibri" w:cs="Calibri"/>
          <w:sz w:val="22"/>
          <w:szCs w:val="22"/>
        </w:rPr>
        <w:t xml:space="preserve"> y el gerenciamiento de la empresa. La clave es mirar la película entera</w:t>
      </w:r>
      <w:r w:rsidR="00615803" w:rsidRPr="000E2292">
        <w:rPr>
          <w:rFonts w:ascii="Calibri" w:eastAsia="Calibri" w:hAnsi="Calibri" w:cs="Calibri"/>
          <w:sz w:val="22"/>
          <w:szCs w:val="22"/>
        </w:rPr>
        <w:t>”</w:t>
      </w:r>
      <w:r w:rsidR="005B6873" w:rsidRPr="000E2292">
        <w:rPr>
          <w:rFonts w:ascii="Calibri" w:eastAsia="Calibri" w:hAnsi="Calibri" w:cs="Calibri"/>
          <w:sz w:val="22"/>
          <w:szCs w:val="22"/>
        </w:rPr>
        <w:t xml:space="preserve">. </w:t>
      </w:r>
    </w:p>
    <w:p w14:paraId="5CED7CFF" w14:textId="77777777" w:rsidR="005B6873" w:rsidRPr="000E2292" w:rsidRDefault="005B6873" w:rsidP="00781E72">
      <w:pPr>
        <w:rPr>
          <w:sz w:val="22"/>
          <w:szCs w:val="22"/>
        </w:rPr>
      </w:pPr>
    </w:p>
    <w:p w14:paraId="4196C740" w14:textId="4DF5C6AF" w:rsidR="000E2292" w:rsidRDefault="00893902" w:rsidP="00781E72">
      <w:pPr>
        <w:rPr>
          <w:rFonts w:ascii="Calibri" w:eastAsia="Calibri" w:hAnsi="Calibri" w:cs="Calibri"/>
          <w:sz w:val="22"/>
          <w:szCs w:val="22"/>
        </w:rPr>
      </w:pPr>
      <w:r w:rsidRPr="000E2292">
        <w:rPr>
          <w:sz w:val="22"/>
          <w:szCs w:val="22"/>
        </w:rPr>
        <w:t>“</w:t>
      </w:r>
      <w:r w:rsidR="005B6873" w:rsidRPr="000E2292">
        <w:rPr>
          <w:sz w:val="22"/>
          <w:szCs w:val="22"/>
        </w:rPr>
        <w:t>Hoy</w:t>
      </w:r>
      <w:r w:rsidR="00781E72" w:rsidRPr="000E2292">
        <w:rPr>
          <w:rFonts w:ascii="Calibri" w:eastAsia="Calibri" w:hAnsi="Calibri" w:cs="Calibri"/>
          <w:sz w:val="22"/>
          <w:szCs w:val="22"/>
        </w:rPr>
        <w:t xml:space="preserve"> </w:t>
      </w:r>
      <w:r w:rsidR="005B6873" w:rsidRPr="000E2292">
        <w:rPr>
          <w:rFonts w:ascii="Calibri" w:eastAsia="Calibri" w:hAnsi="Calibri" w:cs="Calibri"/>
          <w:sz w:val="22"/>
          <w:szCs w:val="22"/>
        </w:rPr>
        <w:t>l</w:t>
      </w:r>
      <w:r w:rsidR="00781E72" w:rsidRPr="000E2292">
        <w:rPr>
          <w:rFonts w:ascii="Calibri" w:eastAsia="Calibri" w:hAnsi="Calibri" w:cs="Calibri"/>
          <w:sz w:val="22"/>
          <w:szCs w:val="22"/>
        </w:rPr>
        <w:t xml:space="preserve">os cultivos dependen fundamentalmente del manejo </w:t>
      </w:r>
      <w:r w:rsidRPr="000E2292">
        <w:rPr>
          <w:rFonts w:ascii="Calibri" w:eastAsia="Calibri" w:hAnsi="Calibri" w:cs="Calibri"/>
          <w:sz w:val="22"/>
          <w:szCs w:val="22"/>
        </w:rPr>
        <w:t xml:space="preserve">y la disponibilidad </w:t>
      </w:r>
      <w:r w:rsidR="00781E72" w:rsidRPr="000E2292">
        <w:rPr>
          <w:rFonts w:ascii="Calibri" w:eastAsia="Calibri" w:hAnsi="Calibri" w:cs="Calibri"/>
          <w:sz w:val="22"/>
          <w:szCs w:val="22"/>
        </w:rPr>
        <w:t>del agua</w:t>
      </w:r>
      <w:r w:rsidRPr="000E2292">
        <w:rPr>
          <w:rFonts w:ascii="Calibri" w:eastAsia="Calibri" w:hAnsi="Calibri" w:cs="Calibri"/>
          <w:sz w:val="22"/>
          <w:szCs w:val="22"/>
        </w:rPr>
        <w:t>.</w:t>
      </w:r>
      <w:r w:rsidR="00781E72" w:rsidRPr="000E2292">
        <w:rPr>
          <w:rFonts w:ascii="Calibri" w:eastAsia="Calibri" w:hAnsi="Calibri" w:cs="Calibri"/>
          <w:sz w:val="22"/>
          <w:szCs w:val="22"/>
        </w:rPr>
        <w:t xml:space="preserve"> </w:t>
      </w:r>
      <w:r w:rsidR="000E2292" w:rsidRPr="000E2292">
        <w:rPr>
          <w:rFonts w:ascii="Calibri" w:eastAsia="Calibri" w:hAnsi="Calibri" w:cs="Calibri"/>
          <w:sz w:val="22"/>
          <w:szCs w:val="22"/>
        </w:rPr>
        <w:t>E</w:t>
      </w:r>
      <w:r w:rsidR="00781E72" w:rsidRPr="000E2292">
        <w:rPr>
          <w:rFonts w:ascii="Calibri" w:eastAsia="Calibri" w:hAnsi="Calibri" w:cs="Calibri"/>
          <w:sz w:val="22"/>
          <w:szCs w:val="22"/>
        </w:rPr>
        <w:t>l otro punto clave son las rotaciones</w:t>
      </w:r>
      <w:r w:rsidR="000E2292" w:rsidRPr="000E2292">
        <w:rPr>
          <w:rFonts w:ascii="Calibri" w:eastAsia="Calibri" w:hAnsi="Calibri" w:cs="Calibri"/>
          <w:sz w:val="22"/>
          <w:szCs w:val="22"/>
        </w:rPr>
        <w:t xml:space="preserve">, </w:t>
      </w:r>
      <w:r w:rsidR="00781E72" w:rsidRPr="000E2292">
        <w:rPr>
          <w:rFonts w:ascii="Calibri" w:eastAsia="Calibri" w:hAnsi="Calibri" w:cs="Calibri"/>
          <w:sz w:val="22"/>
          <w:szCs w:val="22"/>
        </w:rPr>
        <w:t xml:space="preserve">para diversificar </w:t>
      </w:r>
      <w:r w:rsidR="000E2292" w:rsidRPr="000E2292">
        <w:rPr>
          <w:rFonts w:ascii="Calibri" w:eastAsia="Calibri" w:hAnsi="Calibri" w:cs="Calibri"/>
          <w:sz w:val="22"/>
          <w:szCs w:val="22"/>
        </w:rPr>
        <w:t xml:space="preserve">y </w:t>
      </w:r>
      <w:r w:rsidR="00781E72" w:rsidRPr="000E2292">
        <w:rPr>
          <w:rFonts w:ascii="Calibri" w:eastAsia="Calibri" w:hAnsi="Calibri" w:cs="Calibri"/>
          <w:sz w:val="22"/>
          <w:szCs w:val="22"/>
        </w:rPr>
        <w:t>que el balance de carbono sea neutro o positivo.</w:t>
      </w:r>
      <w:r w:rsidR="000E2292" w:rsidRPr="000E2292">
        <w:rPr>
          <w:sz w:val="22"/>
          <w:szCs w:val="22"/>
        </w:rPr>
        <w:t xml:space="preserve"> </w:t>
      </w:r>
      <w:r w:rsidR="00781E72" w:rsidRPr="000E2292">
        <w:rPr>
          <w:rFonts w:ascii="Calibri" w:eastAsia="Calibri" w:hAnsi="Calibri" w:cs="Calibri"/>
          <w:sz w:val="22"/>
          <w:szCs w:val="22"/>
        </w:rPr>
        <w:t xml:space="preserve">En la medida </w:t>
      </w:r>
      <w:r w:rsidR="000E2292" w:rsidRPr="000E2292">
        <w:rPr>
          <w:rFonts w:ascii="Calibri" w:eastAsia="Calibri" w:hAnsi="Calibri" w:cs="Calibri"/>
          <w:sz w:val="22"/>
          <w:szCs w:val="22"/>
        </w:rPr>
        <w:t xml:space="preserve">en </w:t>
      </w:r>
      <w:r w:rsidR="00781E72" w:rsidRPr="000E2292">
        <w:rPr>
          <w:rFonts w:ascii="Calibri" w:eastAsia="Calibri" w:hAnsi="Calibri" w:cs="Calibri"/>
          <w:sz w:val="22"/>
          <w:szCs w:val="22"/>
        </w:rPr>
        <w:t xml:space="preserve">que puedo mantener la materia orgánica de los suelos, voy a poder seguir manteniendo las propiedades físicas </w:t>
      </w:r>
      <w:r w:rsidR="000E2292" w:rsidRPr="000E2292">
        <w:rPr>
          <w:rFonts w:ascii="Calibri" w:eastAsia="Calibri" w:hAnsi="Calibri" w:cs="Calibri"/>
          <w:sz w:val="22"/>
          <w:szCs w:val="22"/>
        </w:rPr>
        <w:t xml:space="preserve">y </w:t>
      </w:r>
      <w:r w:rsidR="00781E72" w:rsidRPr="000E2292">
        <w:rPr>
          <w:rFonts w:ascii="Calibri" w:eastAsia="Calibri" w:hAnsi="Calibri" w:cs="Calibri"/>
          <w:sz w:val="22"/>
          <w:szCs w:val="22"/>
        </w:rPr>
        <w:t xml:space="preserve">químicas. </w:t>
      </w:r>
      <w:r w:rsidR="005B6873" w:rsidRPr="000E2292">
        <w:rPr>
          <w:rFonts w:ascii="Calibri" w:eastAsia="Calibri" w:hAnsi="Calibri" w:cs="Calibri"/>
          <w:sz w:val="22"/>
          <w:szCs w:val="22"/>
        </w:rPr>
        <w:t>P</w:t>
      </w:r>
      <w:r w:rsidR="00781E72" w:rsidRPr="000E2292">
        <w:rPr>
          <w:rFonts w:ascii="Calibri" w:eastAsia="Calibri" w:hAnsi="Calibri" w:cs="Calibri"/>
          <w:sz w:val="22"/>
          <w:szCs w:val="22"/>
        </w:rPr>
        <w:t>or eso hablo mucho de rotaciones</w:t>
      </w:r>
      <w:r w:rsidR="000E2292" w:rsidRPr="000E2292">
        <w:rPr>
          <w:rFonts w:ascii="Calibri" w:eastAsia="Calibri" w:hAnsi="Calibri" w:cs="Calibri"/>
          <w:sz w:val="22"/>
          <w:szCs w:val="22"/>
        </w:rPr>
        <w:t>”, dijo Calviño.</w:t>
      </w:r>
    </w:p>
    <w:p w14:paraId="28F9492A" w14:textId="77777777" w:rsidR="000E2292" w:rsidRPr="000E2292" w:rsidRDefault="000E2292" w:rsidP="00781E72">
      <w:pPr>
        <w:rPr>
          <w:rFonts w:ascii="Calibri" w:eastAsia="Calibri" w:hAnsi="Calibri" w:cs="Calibri"/>
          <w:sz w:val="22"/>
          <w:szCs w:val="22"/>
        </w:rPr>
      </w:pPr>
    </w:p>
    <w:p w14:paraId="35FCEB6B" w14:textId="63D35FA9" w:rsidR="00781E72" w:rsidRPr="000E2292" w:rsidRDefault="000E2292" w:rsidP="00781E72">
      <w:pPr>
        <w:rPr>
          <w:sz w:val="22"/>
          <w:szCs w:val="22"/>
        </w:rPr>
      </w:pPr>
      <w:r w:rsidRPr="000E2292">
        <w:rPr>
          <w:rFonts w:ascii="Calibri" w:eastAsia="Calibri" w:hAnsi="Calibri" w:cs="Calibri"/>
          <w:sz w:val="22"/>
          <w:szCs w:val="22"/>
        </w:rPr>
        <w:t>“E</w:t>
      </w:r>
      <w:r w:rsidR="00781E72" w:rsidRPr="000E2292">
        <w:rPr>
          <w:rFonts w:ascii="Calibri" w:eastAsia="Calibri" w:hAnsi="Calibri" w:cs="Calibri"/>
          <w:sz w:val="22"/>
          <w:szCs w:val="22"/>
        </w:rPr>
        <w:t xml:space="preserve">n </w:t>
      </w:r>
      <w:r>
        <w:rPr>
          <w:rFonts w:ascii="Calibri" w:eastAsia="Calibri" w:hAnsi="Calibri" w:cs="Calibri"/>
          <w:sz w:val="22"/>
          <w:szCs w:val="22"/>
        </w:rPr>
        <w:t>el</w:t>
      </w:r>
      <w:r w:rsidR="00781E72" w:rsidRPr="000E2292">
        <w:rPr>
          <w:rFonts w:ascii="Calibri" w:eastAsia="Calibri" w:hAnsi="Calibri" w:cs="Calibri"/>
          <w:sz w:val="22"/>
          <w:szCs w:val="22"/>
        </w:rPr>
        <w:t xml:space="preserve"> </w:t>
      </w:r>
      <w:r w:rsidRPr="000E2292">
        <w:rPr>
          <w:rFonts w:ascii="Calibri" w:eastAsia="Calibri" w:hAnsi="Calibri" w:cs="Calibri"/>
          <w:sz w:val="22"/>
          <w:szCs w:val="22"/>
        </w:rPr>
        <w:t>S</w:t>
      </w:r>
      <w:r w:rsidR="00781E72" w:rsidRPr="000E2292">
        <w:rPr>
          <w:rFonts w:ascii="Calibri" w:eastAsia="Calibri" w:hAnsi="Calibri" w:cs="Calibri"/>
          <w:sz w:val="22"/>
          <w:szCs w:val="22"/>
        </w:rPr>
        <w:t xml:space="preserve">udeste donde </w:t>
      </w:r>
      <w:r w:rsidRPr="000E2292">
        <w:rPr>
          <w:rFonts w:ascii="Calibri" w:eastAsia="Calibri" w:hAnsi="Calibri" w:cs="Calibri"/>
          <w:sz w:val="22"/>
          <w:szCs w:val="22"/>
        </w:rPr>
        <w:t>hay limitaciones</w:t>
      </w:r>
      <w:r w:rsidR="00781E72" w:rsidRPr="000E2292">
        <w:rPr>
          <w:rFonts w:ascii="Calibri" w:eastAsia="Calibri" w:hAnsi="Calibri" w:cs="Calibri"/>
          <w:sz w:val="22"/>
          <w:szCs w:val="22"/>
        </w:rPr>
        <w:t xml:space="preserve"> por tosca</w:t>
      </w:r>
      <w:r w:rsidRPr="000E2292">
        <w:rPr>
          <w:rFonts w:ascii="Calibri" w:eastAsia="Calibri" w:hAnsi="Calibri" w:cs="Calibri"/>
          <w:sz w:val="22"/>
          <w:szCs w:val="22"/>
        </w:rPr>
        <w:t xml:space="preserve"> y</w:t>
      </w:r>
      <w:r w:rsidR="00781E72" w:rsidRPr="000E2292">
        <w:rPr>
          <w:rFonts w:ascii="Calibri" w:eastAsia="Calibri" w:hAnsi="Calibri" w:cs="Calibri"/>
          <w:sz w:val="22"/>
          <w:szCs w:val="22"/>
        </w:rPr>
        <w:t xml:space="preserve"> el maíz no llega a expresar su ventaja más grande, es ahí donde los cultivos de invierno, ya sea trigo</w:t>
      </w:r>
      <w:r w:rsidRPr="000E2292">
        <w:rPr>
          <w:rFonts w:ascii="Calibri" w:eastAsia="Calibri" w:hAnsi="Calibri" w:cs="Calibri"/>
          <w:sz w:val="22"/>
          <w:szCs w:val="22"/>
        </w:rPr>
        <w:t xml:space="preserve"> o</w:t>
      </w:r>
      <w:r w:rsidR="00781E72" w:rsidRPr="000E2292">
        <w:rPr>
          <w:rFonts w:ascii="Calibri" w:eastAsia="Calibri" w:hAnsi="Calibri" w:cs="Calibri"/>
          <w:sz w:val="22"/>
          <w:szCs w:val="22"/>
        </w:rPr>
        <w:t xml:space="preserve"> cebada, cumplen un rol fundamental para poder mantener el carbono del suelo</w:t>
      </w:r>
      <w:r w:rsidRPr="000E2292">
        <w:rPr>
          <w:rFonts w:ascii="Calibri" w:eastAsia="Calibri" w:hAnsi="Calibri" w:cs="Calibri"/>
          <w:sz w:val="22"/>
          <w:szCs w:val="22"/>
        </w:rPr>
        <w:t>”, dijo el asesor</w:t>
      </w:r>
      <w:r w:rsidR="006D5285">
        <w:rPr>
          <w:rFonts w:ascii="Calibri" w:eastAsia="Calibri" w:hAnsi="Calibri" w:cs="Calibri"/>
          <w:sz w:val="22"/>
          <w:szCs w:val="22"/>
        </w:rPr>
        <w:t xml:space="preserve"> y presentó estudios en los que, con</w:t>
      </w:r>
      <w:r w:rsidR="00781E72" w:rsidRPr="000E2292">
        <w:rPr>
          <w:rFonts w:ascii="Calibri" w:eastAsia="Calibri" w:hAnsi="Calibri" w:cs="Calibri"/>
          <w:sz w:val="22"/>
          <w:szCs w:val="22"/>
        </w:rPr>
        <w:t xml:space="preserve"> una rotación de maíz de 9.000 k</w:t>
      </w:r>
      <w:r w:rsidR="006D5285">
        <w:rPr>
          <w:rFonts w:ascii="Calibri" w:eastAsia="Calibri" w:hAnsi="Calibri" w:cs="Calibri"/>
          <w:sz w:val="22"/>
          <w:szCs w:val="22"/>
        </w:rPr>
        <w:t>g/ha</w:t>
      </w:r>
      <w:r w:rsidR="00781E72" w:rsidRPr="000E2292">
        <w:rPr>
          <w:rFonts w:ascii="Calibri" w:eastAsia="Calibri" w:hAnsi="Calibri" w:cs="Calibri"/>
          <w:sz w:val="22"/>
          <w:szCs w:val="22"/>
        </w:rPr>
        <w:t>, sojas o girasoles de 2.700</w:t>
      </w:r>
      <w:r w:rsidR="006D5285">
        <w:rPr>
          <w:rFonts w:ascii="Calibri" w:eastAsia="Calibri" w:hAnsi="Calibri" w:cs="Calibri"/>
          <w:sz w:val="22"/>
          <w:szCs w:val="22"/>
        </w:rPr>
        <w:t xml:space="preserve"> kg/ha</w:t>
      </w:r>
      <w:r w:rsidR="00781E72" w:rsidRPr="000E2292">
        <w:rPr>
          <w:rFonts w:ascii="Calibri" w:eastAsia="Calibri" w:hAnsi="Calibri" w:cs="Calibri"/>
          <w:sz w:val="22"/>
          <w:szCs w:val="22"/>
        </w:rPr>
        <w:t>, y trigos de 5.700 k</w:t>
      </w:r>
      <w:r w:rsidR="006D5285">
        <w:rPr>
          <w:rFonts w:ascii="Calibri" w:eastAsia="Calibri" w:hAnsi="Calibri" w:cs="Calibri"/>
          <w:sz w:val="22"/>
          <w:szCs w:val="22"/>
        </w:rPr>
        <w:t>g/ha</w:t>
      </w:r>
      <w:r w:rsidR="00781E72" w:rsidRPr="000E2292">
        <w:rPr>
          <w:rFonts w:ascii="Calibri" w:eastAsia="Calibri" w:hAnsi="Calibri" w:cs="Calibri"/>
          <w:sz w:val="22"/>
          <w:szCs w:val="22"/>
        </w:rPr>
        <w:t xml:space="preserve"> y sojas de segunda de 1.500</w:t>
      </w:r>
      <w:r w:rsidR="006D5285">
        <w:rPr>
          <w:rFonts w:ascii="Calibri" w:eastAsia="Calibri" w:hAnsi="Calibri" w:cs="Calibri"/>
          <w:sz w:val="22"/>
          <w:szCs w:val="22"/>
        </w:rPr>
        <w:t xml:space="preserve"> kg/ha</w:t>
      </w:r>
      <w:r w:rsidR="00781E72" w:rsidRPr="000E2292">
        <w:rPr>
          <w:rFonts w:ascii="Calibri" w:eastAsia="Calibri" w:hAnsi="Calibri" w:cs="Calibri"/>
          <w:sz w:val="22"/>
          <w:szCs w:val="22"/>
        </w:rPr>
        <w:t xml:space="preserve">, cebadas también de 5.700 </w:t>
      </w:r>
      <w:r w:rsidR="006D5285">
        <w:rPr>
          <w:rFonts w:ascii="Calibri" w:eastAsia="Calibri" w:hAnsi="Calibri" w:cs="Calibri"/>
          <w:sz w:val="22"/>
          <w:szCs w:val="22"/>
        </w:rPr>
        <w:t xml:space="preserve">kg/ha </w:t>
      </w:r>
      <w:r w:rsidR="00781E72" w:rsidRPr="000E2292">
        <w:rPr>
          <w:rFonts w:ascii="Calibri" w:eastAsia="Calibri" w:hAnsi="Calibri" w:cs="Calibri"/>
          <w:sz w:val="22"/>
          <w:szCs w:val="22"/>
        </w:rPr>
        <w:t>y sojas de segunda de 1.600</w:t>
      </w:r>
      <w:r w:rsidR="006D5285">
        <w:rPr>
          <w:rFonts w:ascii="Calibri" w:eastAsia="Calibri" w:hAnsi="Calibri" w:cs="Calibri"/>
          <w:sz w:val="22"/>
          <w:szCs w:val="22"/>
        </w:rPr>
        <w:t xml:space="preserve"> kg/ha</w:t>
      </w:r>
      <w:r w:rsidR="00781E72" w:rsidRPr="000E2292">
        <w:rPr>
          <w:rFonts w:ascii="Calibri" w:eastAsia="Calibri" w:hAnsi="Calibri" w:cs="Calibri"/>
          <w:sz w:val="22"/>
          <w:szCs w:val="22"/>
        </w:rPr>
        <w:t xml:space="preserve">, </w:t>
      </w:r>
      <w:r w:rsidR="006D5285">
        <w:rPr>
          <w:rFonts w:ascii="Calibri" w:eastAsia="Calibri" w:hAnsi="Calibri" w:cs="Calibri"/>
          <w:sz w:val="22"/>
          <w:szCs w:val="22"/>
        </w:rPr>
        <w:t>se logra un</w:t>
      </w:r>
      <w:r w:rsidR="00781E72" w:rsidRPr="000E2292">
        <w:rPr>
          <w:rFonts w:ascii="Calibri" w:eastAsia="Calibri" w:hAnsi="Calibri" w:cs="Calibri"/>
          <w:sz w:val="22"/>
          <w:szCs w:val="22"/>
        </w:rPr>
        <w:t xml:space="preserve"> balance positivo de alrededor de 900 kilos de carbono por año. En cambio, la rotación tradicional de la zona, </w:t>
      </w:r>
      <w:r w:rsidR="006D5285">
        <w:rPr>
          <w:rFonts w:ascii="Calibri" w:eastAsia="Calibri" w:hAnsi="Calibri" w:cs="Calibri"/>
          <w:sz w:val="22"/>
          <w:szCs w:val="22"/>
        </w:rPr>
        <w:t>con</w:t>
      </w:r>
      <w:r w:rsidR="00781E72" w:rsidRPr="000E2292">
        <w:rPr>
          <w:rFonts w:ascii="Calibri" w:eastAsia="Calibri" w:hAnsi="Calibri" w:cs="Calibri"/>
          <w:sz w:val="22"/>
          <w:szCs w:val="22"/>
        </w:rPr>
        <w:t xml:space="preserve"> trigos de 5.700 </w:t>
      </w:r>
      <w:r w:rsidR="006D5285">
        <w:rPr>
          <w:rFonts w:ascii="Calibri" w:eastAsia="Calibri" w:hAnsi="Calibri" w:cs="Calibri"/>
          <w:sz w:val="22"/>
          <w:szCs w:val="22"/>
        </w:rPr>
        <w:t>kg/ha</w:t>
      </w:r>
      <w:r w:rsidR="00781E72" w:rsidRPr="000E2292">
        <w:rPr>
          <w:rFonts w:ascii="Calibri" w:eastAsia="Calibri" w:hAnsi="Calibri" w:cs="Calibri"/>
          <w:sz w:val="22"/>
          <w:szCs w:val="22"/>
        </w:rPr>
        <w:t xml:space="preserve"> y </w:t>
      </w:r>
      <w:r w:rsidR="006D5285">
        <w:rPr>
          <w:rFonts w:ascii="Calibri" w:eastAsia="Calibri" w:hAnsi="Calibri" w:cs="Calibri"/>
          <w:sz w:val="22"/>
          <w:szCs w:val="22"/>
        </w:rPr>
        <w:t xml:space="preserve">luego </w:t>
      </w:r>
      <w:r w:rsidR="00781E72" w:rsidRPr="000E2292">
        <w:rPr>
          <w:rFonts w:ascii="Calibri" w:eastAsia="Calibri" w:hAnsi="Calibri" w:cs="Calibri"/>
          <w:sz w:val="22"/>
          <w:szCs w:val="22"/>
        </w:rPr>
        <w:t xml:space="preserve">un girasol, </w:t>
      </w:r>
      <w:r w:rsidR="006D5285">
        <w:rPr>
          <w:rFonts w:ascii="Calibri" w:eastAsia="Calibri" w:hAnsi="Calibri" w:cs="Calibri"/>
          <w:sz w:val="22"/>
          <w:szCs w:val="22"/>
        </w:rPr>
        <w:t xml:space="preserve">se </w:t>
      </w:r>
      <w:r w:rsidR="00781E72" w:rsidRPr="000E2292">
        <w:rPr>
          <w:rFonts w:ascii="Calibri" w:eastAsia="Calibri" w:hAnsi="Calibri" w:cs="Calibri"/>
          <w:sz w:val="22"/>
          <w:szCs w:val="22"/>
        </w:rPr>
        <w:t>tiene</w:t>
      </w:r>
      <w:r w:rsidR="006D5285">
        <w:rPr>
          <w:rFonts w:ascii="Calibri" w:eastAsia="Calibri" w:hAnsi="Calibri" w:cs="Calibri"/>
          <w:sz w:val="22"/>
          <w:szCs w:val="22"/>
        </w:rPr>
        <w:t xml:space="preserve"> </w:t>
      </w:r>
      <w:r w:rsidR="00781E72" w:rsidRPr="000E2292">
        <w:rPr>
          <w:rFonts w:ascii="Calibri" w:eastAsia="Calibri" w:hAnsi="Calibri" w:cs="Calibri"/>
          <w:sz w:val="22"/>
          <w:szCs w:val="22"/>
        </w:rPr>
        <w:t>un balance negativo de alrededor de 500 kilos de carbono por año.</w:t>
      </w:r>
      <w:r w:rsidR="006D5285">
        <w:rPr>
          <w:sz w:val="22"/>
          <w:szCs w:val="22"/>
        </w:rPr>
        <w:t xml:space="preserve"> “En estos casos </w:t>
      </w:r>
      <w:r w:rsidR="00781E72" w:rsidRPr="000E2292">
        <w:rPr>
          <w:rFonts w:ascii="Calibri" w:eastAsia="Calibri" w:hAnsi="Calibri" w:cs="Calibri"/>
          <w:sz w:val="22"/>
          <w:szCs w:val="22"/>
        </w:rPr>
        <w:t xml:space="preserve">estás esquilmando la materia orgánica del suelo y cada vez la situación de ese suelo va a ser peor. </w:t>
      </w:r>
      <w:r w:rsidR="006D5285">
        <w:rPr>
          <w:rFonts w:ascii="Calibri" w:eastAsia="Calibri" w:hAnsi="Calibri" w:cs="Calibri"/>
          <w:sz w:val="22"/>
          <w:szCs w:val="22"/>
        </w:rPr>
        <w:t>E</w:t>
      </w:r>
      <w:r w:rsidR="00781E72" w:rsidRPr="000E2292">
        <w:rPr>
          <w:rFonts w:ascii="Calibri" w:eastAsia="Calibri" w:hAnsi="Calibri" w:cs="Calibri"/>
          <w:sz w:val="22"/>
          <w:szCs w:val="22"/>
        </w:rPr>
        <w:t>n cambio, una rotación donde no se puede hacer maíz, porque el suelo es malo, pero se hace una rotación de girasol, trigo, soja, cebada, soja, ahí se logra, promedio año, un balance positivo de alrededor de 450 kilos de carbono</w:t>
      </w:r>
      <w:r w:rsidR="006D5285">
        <w:rPr>
          <w:rFonts w:ascii="Calibri" w:eastAsia="Calibri" w:hAnsi="Calibri" w:cs="Calibri"/>
          <w:sz w:val="22"/>
          <w:szCs w:val="22"/>
        </w:rPr>
        <w:t>”, puntualizó el técnico</w:t>
      </w:r>
      <w:r w:rsidR="00781E72" w:rsidRPr="000E2292">
        <w:rPr>
          <w:rFonts w:ascii="Calibri" w:eastAsia="Calibri" w:hAnsi="Calibri" w:cs="Calibri"/>
          <w:sz w:val="22"/>
          <w:szCs w:val="22"/>
        </w:rPr>
        <w:t xml:space="preserve">. </w:t>
      </w:r>
    </w:p>
    <w:p w14:paraId="7674E905" w14:textId="77777777" w:rsidR="006D5285" w:rsidRDefault="006D5285" w:rsidP="00781E72">
      <w:pPr>
        <w:rPr>
          <w:sz w:val="22"/>
          <w:szCs w:val="22"/>
        </w:rPr>
      </w:pPr>
    </w:p>
    <w:p w14:paraId="1D291F05" w14:textId="04A32C42" w:rsidR="00781E72" w:rsidRPr="000E2292" w:rsidRDefault="006D5285" w:rsidP="006D5285">
      <w:pPr>
        <w:rPr>
          <w:rFonts w:ascii="Calibri" w:eastAsia="Calibri" w:hAnsi="Calibri" w:cs="Calibri"/>
          <w:sz w:val="22"/>
          <w:szCs w:val="22"/>
        </w:rPr>
      </w:pPr>
      <w:r>
        <w:rPr>
          <w:sz w:val="22"/>
          <w:szCs w:val="22"/>
        </w:rPr>
        <w:t>¿</w:t>
      </w:r>
      <w:r w:rsidR="00781E72" w:rsidRPr="000E2292">
        <w:rPr>
          <w:rFonts w:ascii="Calibri" w:eastAsia="Calibri" w:hAnsi="Calibri" w:cs="Calibri"/>
          <w:sz w:val="22"/>
          <w:szCs w:val="22"/>
        </w:rPr>
        <w:t>La clave para hacer una buena soja de segunda</w:t>
      </w:r>
      <w:r>
        <w:rPr>
          <w:rFonts w:ascii="Calibri" w:eastAsia="Calibri" w:hAnsi="Calibri" w:cs="Calibri"/>
          <w:sz w:val="22"/>
          <w:szCs w:val="22"/>
        </w:rPr>
        <w:t xml:space="preserve">? Según Calviño hay que </w:t>
      </w:r>
      <w:r w:rsidR="00781E72" w:rsidRPr="000E2292">
        <w:rPr>
          <w:rFonts w:ascii="Calibri" w:eastAsia="Calibri" w:hAnsi="Calibri" w:cs="Calibri"/>
          <w:sz w:val="22"/>
          <w:szCs w:val="22"/>
        </w:rPr>
        <w:t>atacar la fecha de siembra</w:t>
      </w:r>
      <w:r>
        <w:rPr>
          <w:rFonts w:ascii="Calibri" w:eastAsia="Calibri" w:hAnsi="Calibri" w:cs="Calibri"/>
          <w:sz w:val="22"/>
          <w:szCs w:val="22"/>
        </w:rPr>
        <w:t>: “</w:t>
      </w:r>
      <w:r w:rsidRPr="000E2292">
        <w:rPr>
          <w:rFonts w:ascii="Calibri" w:eastAsia="Calibri" w:hAnsi="Calibri" w:cs="Calibri"/>
          <w:sz w:val="22"/>
          <w:szCs w:val="22"/>
        </w:rPr>
        <w:t xml:space="preserve">un día </w:t>
      </w:r>
      <w:r>
        <w:rPr>
          <w:rFonts w:ascii="Calibri" w:eastAsia="Calibri" w:hAnsi="Calibri" w:cs="Calibri"/>
          <w:sz w:val="22"/>
          <w:szCs w:val="22"/>
        </w:rPr>
        <w:t>de atraso</w:t>
      </w:r>
      <w:r w:rsidRPr="000E2292">
        <w:rPr>
          <w:rFonts w:ascii="Calibri" w:eastAsia="Calibri" w:hAnsi="Calibri" w:cs="Calibri"/>
          <w:sz w:val="22"/>
          <w:szCs w:val="22"/>
        </w:rPr>
        <w:t xml:space="preserve"> no sólo </w:t>
      </w:r>
      <w:r>
        <w:rPr>
          <w:rFonts w:ascii="Calibri" w:eastAsia="Calibri" w:hAnsi="Calibri" w:cs="Calibri"/>
          <w:sz w:val="22"/>
          <w:szCs w:val="22"/>
        </w:rPr>
        <w:t xml:space="preserve">implica pérdidas de </w:t>
      </w:r>
      <w:r w:rsidRPr="000E2292">
        <w:rPr>
          <w:rFonts w:ascii="Calibri" w:eastAsia="Calibri" w:hAnsi="Calibri" w:cs="Calibri"/>
          <w:sz w:val="22"/>
          <w:szCs w:val="22"/>
        </w:rPr>
        <w:t>30 kilos por hectárea</w:t>
      </w:r>
      <w:r>
        <w:rPr>
          <w:rFonts w:ascii="Calibri" w:eastAsia="Calibri" w:hAnsi="Calibri" w:cs="Calibri"/>
          <w:sz w:val="22"/>
          <w:szCs w:val="22"/>
        </w:rPr>
        <w:t>. Al</w:t>
      </w:r>
      <w:r w:rsidR="00781E72" w:rsidRPr="000E2292">
        <w:rPr>
          <w:rFonts w:ascii="Calibri" w:eastAsia="Calibri" w:hAnsi="Calibri" w:cs="Calibri"/>
          <w:sz w:val="22"/>
          <w:szCs w:val="22"/>
        </w:rPr>
        <w:t xml:space="preserve"> final de la rotación esa</w:t>
      </w:r>
      <w:r>
        <w:rPr>
          <w:rFonts w:ascii="Calibri" w:eastAsia="Calibri" w:hAnsi="Calibri" w:cs="Calibri"/>
          <w:sz w:val="22"/>
          <w:szCs w:val="22"/>
        </w:rPr>
        <w:t xml:space="preserve"> soja</w:t>
      </w:r>
      <w:r w:rsidR="00781E72" w:rsidRPr="000E2292">
        <w:rPr>
          <w:rFonts w:ascii="Calibri" w:eastAsia="Calibri" w:hAnsi="Calibri" w:cs="Calibri"/>
          <w:sz w:val="22"/>
          <w:szCs w:val="22"/>
        </w:rPr>
        <w:t xml:space="preserve"> rinde 700 k</w:t>
      </w:r>
      <w:r>
        <w:rPr>
          <w:rFonts w:ascii="Calibri" w:eastAsia="Calibri" w:hAnsi="Calibri" w:cs="Calibri"/>
          <w:sz w:val="22"/>
          <w:szCs w:val="22"/>
        </w:rPr>
        <w:t>g/ha</w:t>
      </w:r>
      <w:r w:rsidR="00781E72" w:rsidRPr="000E2292">
        <w:rPr>
          <w:rFonts w:ascii="Calibri" w:eastAsia="Calibri" w:hAnsi="Calibri" w:cs="Calibri"/>
          <w:sz w:val="22"/>
          <w:szCs w:val="22"/>
        </w:rPr>
        <w:t xml:space="preserve"> menos</w:t>
      </w:r>
      <w:r>
        <w:rPr>
          <w:rFonts w:ascii="Calibri" w:eastAsia="Calibri" w:hAnsi="Calibri" w:cs="Calibri"/>
          <w:sz w:val="22"/>
          <w:szCs w:val="22"/>
        </w:rPr>
        <w:t>”, dijo el asesor al cierre de la jornada.</w:t>
      </w:r>
      <w:r w:rsidR="00781E72" w:rsidRPr="000E2292">
        <w:rPr>
          <w:rFonts w:ascii="Calibri" w:eastAsia="Calibri" w:hAnsi="Calibri" w:cs="Calibri"/>
          <w:sz w:val="22"/>
          <w:szCs w:val="22"/>
        </w:rPr>
        <w:t xml:space="preserve"> </w:t>
      </w:r>
    </w:p>
    <w:p w14:paraId="22A87EEC" w14:textId="77777777" w:rsidR="005B6873" w:rsidRPr="000E2292" w:rsidRDefault="005B6873" w:rsidP="005B6873">
      <w:pPr>
        <w:rPr>
          <w:rFonts w:ascii="Calibri" w:eastAsia="Calibri" w:hAnsi="Calibri" w:cs="Calibri"/>
          <w:sz w:val="22"/>
          <w:szCs w:val="22"/>
        </w:rPr>
      </w:pPr>
    </w:p>
    <w:p w14:paraId="41B05C83" w14:textId="1B0FCB64" w:rsidR="00781E72" w:rsidRPr="000E2292" w:rsidRDefault="000E2292" w:rsidP="00781E72">
      <w:pPr>
        <w:rPr>
          <w:sz w:val="22"/>
          <w:szCs w:val="22"/>
        </w:rPr>
      </w:pPr>
      <w:r w:rsidRPr="000E2292">
        <w:rPr>
          <w:rFonts w:ascii="Calibri" w:eastAsia="Calibri" w:hAnsi="Calibri" w:cs="Calibri"/>
          <w:sz w:val="22"/>
          <w:szCs w:val="22"/>
        </w:rPr>
        <w:t xml:space="preserve">Y hablando de fanatismos, </w:t>
      </w:r>
      <w:proofErr w:type="spellStart"/>
      <w:r w:rsidRPr="000E2292">
        <w:rPr>
          <w:rFonts w:ascii="Calibri" w:eastAsia="Calibri" w:hAnsi="Calibri" w:cs="Calibri"/>
          <w:sz w:val="22"/>
          <w:szCs w:val="22"/>
        </w:rPr>
        <w:t>Koorn</w:t>
      </w:r>
      <w:proofErr w:type="spellEnd"/>
      <w:r w:rsidRPr="000E2292">
        <w:rPr>
          <w:rFonts w:ascii="Calibri" w:eastAsia="Calibri" w:hAnsi="Calibri" w:cs="Calibri"/>
          <w:sz w:val="22"/>
          <w:szCs w:val="22"/>
        </w:rPr>
        <w:t xml:space="preserve"> </w:t>
      </w:r>
      <w:r w:rsidR="006D5285">
        <w:rPr>
          <w:rFonts w:ascii="Calibri" w:eastAsia="Calibri" w:hAnsi="Calibri" w:cs="Calibri"/>
          <w:sz w:val="22"/>
          <w:szCs w:val="22"/>
        </w:rPr>
        <w:t xml:space="preserve">-el productor que albergó el Campo Líder Nidera este año- confesó que </w:t>
      </w:r>
      <w:r w:rsidRPr="000E2292">
        <w:rPr>
          <w:rFonts w:ascii="Calibri" w:eastAsia="Calibri" w:hAnsi="Calibri" w:cs="Calibri"/>
          <w:sz w:val="22"/>
          <w:szCs w:val="22"/>
        </w:rPr>
        <w:t xml:space="preserve">sembró </w:t>
      </w:r>
      <w:r w:rsidR="006D5285">
        <w:rPr>
          <w:rFonts w:ascii="Calibri" w:eastAsia="Calibri" w:hAnsi="Calibri" w:cs="Calibri"/>
          <w:sz w:val="22"/>
          <w:szCs w:val="22"/>
        </w:rPr>
        <w:t xml:space="preserve">todo </w:t>
      </w:r>
      <w:r w:rsidRPr="000E2292">
        <w:rPr>
          <w:rFonts w:ascii="Calibri" w:eastAsia="Calibri" w:hAnsi="Calibri" w:cs="Calibri"/>
          <w:sz w:val="22"/>
          <w:szCs w:val="22"/>
        </w:rPr>
        <w:t xml:space="preserve">con </w:t>
      </w:r>
      <w:r w:rsidR="005B6873" w:rsidRPr="000E2292">
        <w:rPr>
          <w:rFonts w:ascii="Calibri" w:eastAsia="Calibri" w:hAnsi="Calibri" w:cs="Calibri"/>
          <w:sz w:val="22"/>
          <w:szCs w:val="22"/>
        </w:rPr>
        <w:t>Baguette 820</w:t>
      </w:r>
      <w:r w:rsidRPr="000E2292">
        <w:rPr>
          <w:rFonts w:ascii="Calibri" w:eastAsia="Calibri" w:hAnsi="Calibri" w:cs="Calibri"/>
          <w:sz w:val="22"/>
          <w:szCs w:val="22"/>
        </w:rPr>
        <w:t xml:space="preserve"> esta campaña</w:t>
      </w:r>
      <w:r w:rsidR="005B6873" w:rsidRPr="000E2292">
        <w:rPr>
          <w:rFonts w:ascii="Calibri" w:eastAsia="Calibri" w:hAnsi="Calibri" w:cs="Calibri"/>
          <w:sz w:val="22"/>
          <w:szCs w:val="22"/>
        </w:rPr>
        <w:t>. “Me gustó más”, di</w:t>
      </w:r>
      <w:r w:rsidRPr="000E2292">
        <w:rPr>
          <w:rFonts w:ascii="Calibri" w:eastAsia="Calibri" w:hAnsi="Calibri" w:cs="Calibri"/>
          <w:sz w:val="22"/>
          <w:szCs w:val="22"/>
        </w:rPr>
        <w:t xml:space="preserve">jo </w:t>
      </w:r>
      <w:r w:rsidR="00500D4E">
        <w:rPr>
          <w:rFonts w:ascii="Calibri" w:eastAsia="Calibri" w:hAnsi="Calibri" w:cs="Calibri"/>
          <w:sz w:val="22"/>
          <w:szCs w:val="22"/>
        </w:rPr>
        <w:t>tras aclarar</w:t>
      </w:r>
      <w:r w:rsidR="005B6873" w:rsidRPr="000E2292">
        <w:rPr>
          <w:rFonts w:ascii="Calibri" w:eastAsia="Calibri" w:hAnsi="Calibri" w:cs="Calibri"/>
          <w:sz w:val="22"/>
          <w:szCs w:val="22"/>
        </w:rPr>
        <w:t xml:space="preserve"> que espera alcanzar los 7000 kg/ha. “Con el manejo adecuado</w:t>
      </w:r>
      <w:r w:rsidRPr="000E2292">
        <w:rPr>
          <w:rFonts w:ascii="Calibri" w:eastAsia="Calibri" w:hAnsi="Calibri" w:cs="Calibri"/>
          <w:sz w:val="22"/>
          <w:szCs w:val="22"/>
        </w:rPr>
        <w:t xml:space="preserve"> </w:t>
      </w:r>
      <w:r w:rsidR="005B6873" w:rsidRPr="000E2292">
        <w:rPr>
          <w:rFonts w:ascii="Calibri" w:eastAsia="Calibri" w:hAnsi="Calibri" w:cs="Calibri"/>
          <w:sz w:val="22"/>
          <w:szCs w:val="22"/>
        </w:rPr>
        <w:t xml:space="preserve">y agua, claramente tiene mayor potencial”, </w:t>
      </w:r>
      <w:r w:rsidR="006D5285">
        <w:rPr>
          <w:rFonts w:ascii="Calibri" w:eastAsia="Calibri" w:hAnsi="Calibri" w:cs="Calibri"/>
          <w:sz w:val="22"/>
          <w:szCs w:val="22"/>
        </w:rPr>
        <w:t>sostuvo el productor</w:t>
      </w:r>
      <w:r w:rsidRPr="000E2292">
        <w:rPr>
          <w:rFonts w:ascii="Calibri" w:eastAsia="Calibri" w:hAnsi="Calibri" w:cs="Calibri"/>
          <w:sz w:val="22"/>
          <w:szCs w:val="22"/>
        </w:rPr>
        <w:t xml:space="preserve"> que en la última campaña obtuvo</w:t>
      </w:r>
      <w:r w:rsidR="00781E72" w:rsidRPr="000E2292">
        <w:rPr>
          <w:rFonts w:ascii="Calibri" w:eastAsia="Calibri" w:hAnsi="Calibri" w:cs="Calibri"/>
          <w:sz w:val="22"/>
          <w:szCs w:val="22"/>
        </w:rPr>
        <w:t xml:space="preserve"> 10</w:t>
      </w:r>
      <w:r w:rsidRPr="000E2292">
        <w:rPr>
          <w:rFonts w:ascii="Calibri" w:eastAsia="Calibri" w:hAnsi="Calibri" w:cs="Calibri"/>
          <w:sz w:val="22"/>
          <w:szCs w:val="22"/>
        </w:rPr>
        <w:t>.</w:t>
      </w:r>
      <w:r w:rsidR="00781E72" w:rsidRPr="000E2292">
        <w:rPr>
          <w:rFonts w:ascii="Calibri" w:eastAsia="Calibri" w:hAnsi="Calibri" w:cs="Calibri"/>
          <w:sz w:val="22"/>
          <w:szCs w:val="22"/>
        </w:rPr>
        <w:t>300 k</w:t>
      </w:r>
      <w:r w:rsidRPr="000E2292">
        <w:rPr>
          <w:rFonts w:ascii="Calibri" w:eastAsia="Calibri" w:hAnsi="Calibri" w:cs="Calibri"/>
          <w:sz w:val="22"/>
          <w:szCs w:val="22"/>
        </w:rPr>
        <w:t>g/ha</w:t>
      </w:r>
      <w:r w:rsidR="00781E72" w:rsidRPr="000E2292">
        <w:rPr>
          <w:rFonts w:ascii="Calibri" w:eastAsia="Calibri" w:hAnsi="Calibri" w:cs="Calibri"/>
          <w:sz w:val="22"/>
          <w:szCs w:val="22"/>
        </w:rPr>
        <w:t xml:space="preserve"> con el </w:t>
      </w:r>
      <w:r w:rsidRPr="000E2292">
        <w:rPr>
          <w:rFonts w:ascii="Calibri" w:eastAsia="Calibri" w:hAnsi="Calibri" w:cs="Calibri"/>
          <w:sz w:val="22"/>
          <w:szCs w:val="22"/>
        </w:rPr>
        <w:t xml:space="preserve">Baguette </w:t>
      </w:r>
      <w:r w:rsidR="00781E72" w:rsidRPr="000E2292">
        <w:rPr>
          <w:rFonts w:ascii="Calibri" w:eastAsia="Calibri" w:hAnsi="Calibri" w:cs="Calibri"/>
          <w:sz w:val="22"/>
          <w:szCs w:val="22"/>
        </w:rPr>
        <w:t xml:space="preserve">820 y </w:t>
      </w:r>
      <w:r w:rsidRPr="000E2292">
        <w:rPr>
          <w:rFonts w:ascii="Calibri" w:eastAsia="Calibri" w:hAnsi="Calibri" w:cs="Calibri"/>
          <w:sz w:val="22"/>
          <w:szCs w:val="22"/>
        </w:rPr>
        <w:t xml:space="preserve">9000 kg/ha con </w:t>
      </w:r>
      <w:r w:rsidR="00781E72" w:rsidRPr="000E2292">
        <w:rPr>
          <w:rFonts w:ascii="Calibri" w:eastAsia="Calibri" w:hAnsi="Calibri" w:cs="Calibri"/>
          <w:sz w:val="22"/>
          <w:szCs w:val="22"/>
        </w:rPr>
        <w:t>el 802</w:t>
      </w:r>
      <w:r w:rsidRPr="000E2292">
        <w:rPr>
          <w:rFonts w:ascii="Calibri" w:eastAsia="Calibri" w:hAnsi="Calibri" w:cs="Calibri"/>
          <w:sz w:val="22"/>
          <w:szCs w:val="22"/>
        </w:rPr>
        <w:t>.</w:t>
      </w:r>
    </w:p>
    <w:p w14:paraId="7A848FFF" w14:textId="77777777" w:rsidR="00781E72" w:rsidRPr="000E2292" w:rsidRDefault="00781E72" w:rsidP="00474902">
      <w:pPr>
        <w:rPr>
          <w:sz w:val="22"/>
          <w:szCs w:val="22"/>
        </w:rPr>
      </w:pPr>
    </w:p>
    <w:sectPr w:rsidR="00781E72" w:rsidRPr="000E2292">
      <w:headerReference w:type="default" r:id="rId10"/>
      <w:foot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A7D7" w14:textId="77777777" w:rsidR="002D2170" w:rsidRDefault="002D2170">
      <w:r>
        <w:separator/>
      </w:r>
    </w:p>
  </w:endnote>
  <w:endnote w:type="continuationSeparator" w:id="0">
    <w:p w14:paraId="52A1D7C2" w14:textId="77777777" w:rsidR="002D2170" w:rsidRDefault="002D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891D" w14:textId="77777777" w:rsidR="00EB71F8" w:rsidRDefault="002B35C5">
    <w:pPr>
      <w:pBdr>
        <w:top w:val="nil"/>
        <w:left w:val="nil"/>
        <w:bottom w:val="nil"/>
        <w:right w:val="nil"/>
        <w:between w:val="nil"/>
      </w:pBdr>
      <w:tabs>
        <w:tab w:val="left" w:pos="555"/>
        <w:tab w:val="left" w:pos="6930"/>
      </w:tabs>
      <w:jc w:val="right"/>
      <w:rPr>
        <w:rFonts w:ascii="Calibri" w:eastAsia="Calibri" w:hAnsi="Calibri" w:cs="Calibri"/>
        <w:color w:val="000000"/>
        <w:sz w:val="15"/>
        <w:szCs w:val="15"/>
      </w:rPr>
    </w:pPr>
    <w:r>
      <w:rPr>
        <w:rFonts w:ascii="Calibri" w:eastAsia="Calibri" w:hAnsi="Calibri" w:cs="Calibri"/>
        <w:color w:val="000000"/>
        <w:sz w:val="15"/>
        <w:szCs w:val="15"/>
      </w:rPr>
      <w:t xml:space="preserve">Prensa: SAVIA Comunicación </w:t>
    </w:r>
  </w:p>
  <w:p w14:paraId="6E15ED1B" w14:textId="77777777" w:rsidR="00EB71F8" w:rsidRDefault="002B35C5">
    <w:pPr>
      <w:pBdr>
        <w:top w:val="nil"/>
        <w:left w:val="nil"/>
        <w:bottom w:val="nil"/>
        <w:right w:val="nil"/>
        <w:between w:val="nil"/>
      </w:pBdr>
      <w:tabs>
        <w:tab w:val="left" w:pos="555"/>
      </w:tabs>
      <w:jc w:val="right"/>
      <w:rPr>
        <w:rFonts w:ascii="Calibri" w:eastAsia="Calibri" w:hAnsi="Calibri" w:cs="Calibri"/>
        <w:color w:val="000000"/>
        <w:sz w:val="15"/>
        <w:szCs w:val="15"/>
      </w:rPr>
    </w:pPr>
    <w:r>
      <w:rPr>
        <w:rFonts w:ascii="Calibri" w:eastAsia="Calibri" w:hAnsi="Calibri" w:cs="Calibri"/>
        <w:color w:val="000000"/>
        <w:sz w:val="15"/>
        <w:szCs w:val="15"/>
      </w:rPr>
      <w:t xml:space="preserve">+54 9 11 6967 2255 | +54 9 2355 647958 - </w:t>
    </w:r>
    <w:hyperlink r:id="rId1">
      <w:r>
        <w:rPr>
          <w:rFonts w:ascii="Calibri" w:eastAsia="Calibri" w:hAnsi="Calibri" w:cs="Calibri"/>
          <w:color w:val="000000"/>
          <w:sz w:val="15"/>
          <w:szCs w:val="15"/>
        </w:rPr>
        <w:t>prensa@saviacomunicacion.com.ar</w:t>
      </w:r>
    </w:hyperlink>
  </w:p>
  <w:p w14:paraId="5A362143" w14:textId="77777777" w:rsidR="00EB71F8" w:rsidRDefault="00000000">
    <w:pPr>
      <w:pBdr>
        <w:top w:val="nil"/>
        <w:left w:val="nil"/>
        <w:bottom w:val="nil"/>
        <w:right w:val="nil"/>
        <w:between w:val="nil"/>
      </w:pBdr>
      <w:tabs>
        <w:tab w:val="left" w:pos="6450"/>
      </w:tabs>
      <w:jc w:val="right"/>
      <w:rPr>
        <w:rFonts w:ascii="Calibri" w:eastAsia="Calibri" w:hAnsi="Calibri" w:cs="Calibri"/>
        <w:color w:val="000000"/>
        <w:sz w:val="15"/>
        <w:szCs w:val="15"/>
      </w:rPr>
    </w:pPr>
    <w:hyperlink r:id="rId2">
      <w:r w:rsidR="002B35C5">
        <w:rPr>
          <w:rFonts w:ascii="Calibri" w:eastAsia="Calibri" w:hAnsi="Calibri" w:cs="Calibri"/>
          <w:color w:val="000000"/>
          <w:sz w:val="15"/>
          <w:szCs w:val="15"/>
        </w:rPr>
        <w:t>www.saviacomunicacion.com.ar</w:t>
      </w:r>
    </w:hyperlink>
    <w:r w:rsidR="002B35C5">
      <w:rPr>
        <w:rFonts w:ascii="Calibri" w:eastAsia="Calibri" w:hAnsi="Calibri" w:cs="Calibri"/>
        <w:color w:val="000000"/>
        <w:sz w:val="15"/>
        <w:szCs w:val="15"/>
      </w:rPr>
      <w:t xml:space="preserve">   </w:t>
    </w:r>
  </w:p>
  <w:p w14:paraId="69A6FC4D" w14:textId="77777777" w:rsidR="00EB71F8" w:rsidRDefault="002B35C5">
    <w:pPr>
      <w:pBdr>
        <w:top w:val="nil"/>
        <w:left w:val="nil"/>
        <w:bottom w:val="nil"/>
        <w:right w:val="nil"/>
        <w:between w:val="nil"/>
      </w:pBdr>
      <w:tabs>
        <w:tab w:val="left" w:pos="6450"/>
      </w:tabs>
      <w:jc w:val="right"/>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5616D0B9" wp14:editId="44521DA7">
          <wp:extent cx="114300" cy="114300"/>
          <wp:effectExtent l="0" t="0" r="0" b="0"/>
          <wp:docPr id="15" name="image3.png" descr="Facebook"/>
          <wp:cNvGraphicFramePr/>
          <a:graphic xmlns:a="http://schemas.openxmlformats.org/drawingml/2006/main">
            <a:graphicData uri="http://schemas.openxmlformats.org/drawingml/2006/picture">
              <pic:pic xmlns:pic="http://schemas.openxmlformats.org/drawingml/2006/picture">
                <pic:nvPicPr>
                  <pic:cNvPr id="0" name="image3.png" descr="Facebook"/>
                  <pic:cNvPicPr preferRelativeResize="0"/>
                </pic:nvPicPr>
                <pic:blipFill>
                  <a:blip r:embed="rId3"/>
                  <a:srcRect/>
                  <a:stretch>
                    <a:fillRect/>
                  </a:stretch>
                </pic:blipFill>
                <pic:spPr>
                  <a:xfrm>
                    <a:off x="0" y="0"/>
                    <a:ext cx="114300" cy="114300"/>
                  </a:xfrm>
                  <a:prstGeom prst="rect">
                    <a:avLst/>
                  </a:prstGeom>
                  <a:ln/>
                </pic:spPr>
              </pic:pic>
            </a:graphicData>
          </a:graphic>
        </wp:inline>
      </w:drawing>
    </w:r>
    <w:r>
      <w:rPr>
        <w:rFonts w:ascii="Calibri" w:eastAsia="Calibri" w:hAnsi="Calibri" w:cs="Calibri"/>
        <w:color w:val="000000"/>
        <w:sz w:val="15"/>
        <w:szCs w:val="15"/>
      </w:rPr>
      <w:t xml:space="preserve"> </w:t>
    </w:r>
    <w:proofErr w:type="spellStart"/>
    <w:r>
      <w:rPr>
        <w:rFonts w:ascii="Calibri" w:eastAsia="Calibri" w:hAnsi="Calibri" w:cs="Calibri"/>
        <w:color w:val="000000"/>
        <w:sz w:val="15"/>
        <w:szCs w:val="15"/>
      </w:rPr>
      <w:t>savia.comunicacion</w:t>
    </w:r>
    <w:proofErr w:type="spellEnd"/>
    <w:r>
      <w:rPr>
        <w:rFonts w:ascii="Calibri" w:eastAsia="Calibri" w:hAnsi="Calibri" w:cs="Calibri"/>
        <w:color w:val="000000"/>
        <w:sz w:val="15"/>
        <w:szCs w:val="15"/>
      </w:rPr>
      <w:t xml:space="preserve"> </w:t>
    </w:r>
    <w:r>
      <w:rPr>
        <w:rFonts w:ascii="Times New Roman" w:eastAsia="Times New Roman" w:hAnsi="Times New Roman" w:cs="Times New Roman"/>
        <w:noProof/>
        <w:color w:val="000000"/>
      </w:rPr>
      <w:drawing>
        <wp:inline distT="0" distB="0" distL="0" distR="0" wp14:anchorId="1D485E58" wp14:editId="7C58252A">
          <wp:extent cx="114300" cy="114300"/>
          <wp:effectExtent l="0" t="0" r="0" b="0"/>
          <wp:docPr id="14" name="image1.png" descr="Twitter"/>
          <wp:cNvGraphicFramePr/>
          <a:graphic xmlns:a="http://schemas.openxmlformats.org/drawingml/2006/main">
            <a:graphicData uri="http://schemas.openxmlformats.org/drawingml/2006/picture">
              <pic:pic xmlns:pic="http://schemas.openxmlformats.org/drawingml/2006/picture">
                <pic:nvPicPr>
                  <pic:cNvPr id="0" name="image1.png" descr="Twitter"/>
                  <pic:cNvPicPr preferRelativeResize="0"/>
                </pic:nvPicPr>
                <pic:blipFill>
                  <a:blip r:embed="rId4"/>
                  <a:srcRect/>
                  <a:stretch>
                    <a:fillRect/>
                  </a:stretch>
                </pic:blipFill>
                <pic:spPr>
                  <a:xfrm>
                    <a:off x="0" y="0"/>
                    <a:ext cx="114300" cy="114300"/>
                  </a:xfrm>
                  <a:prstGeom prst="rect">
                    <a:avLst/>
                  </a:prstGeom>
                  <a:ln/>
                </pic:spPr>
              </pic:pic>
            </a:graphicData>
          </a:graphic>
        </wp:inline>
      </w:drawing>
    </w:r>
    <w:r>
      <w:rPr>
        <w:rFonts w:ascii="Calibri" w:eastAsia="Calibri" w:hAnsi="Calibri" w:cs="Calibri"/>
        <w:color w:val="000000"/>
        <w:sz w:val="15"/>
        <w:szCs w:val="15"/>
      </w:rPr>
      <w:t xml:space="preserve"> @saviaprensa </w:t>
    </w:r>
    <w:r>
      <w:rPr>
        <w:rFonts w:ascii="Times New Roman" w:eastAsia="Times New Roman" w:hAnsi="Times New Roman" w:cs="Times New Roman"/>
        <w:noProof/>
        <w:color w:val="000000"/>
      </w:rPr>
      <w:drawing>
        <wp:inline distT="0" distB="0" distL="0" distR="0" wp14:anchorId="5C96BC3C" wp14:editId="1DC02CEE">
          <wp:extent cx="123825" cy="113665"/>
          <wp:effectExtent l="0" t="0" r="0" b="0"/>
          <wp:docPr id="16" name="image4.jpg" descr="C:\Users\Usuario\AppData\Local\Microsoft\Windows\INetCache\Content.Word\160511143151_instagram_nuevo_logo_640x360_instagram_nocredit.jpg"/>
          <wp:cNvGraphicFramePr/>
          <a:graphic xmlns:a="http://schemas.openxmlformats.org/drawingml/2006/main">
            <a:graphicData uri="http://schemas.openxmlformats.org/drawingml/2006/picture">
              <pic:pic xmlns:pic="http://schemas.openxmlformats.org/drawingml/2006/picture">
                <pic:nvPicPr>
                  <pic:cNvPr id="0" name="image4.jpg" descr="C:\Users\Usuario\AppData\Local\Microsoft\Windows\INetCache\Content.Word\160511143151_instagram_nuevo_logo_640x360_instagram_nocredit.jpg"/>
                  <pic:cNvPicPr preferRelativeResize="0"/>
                </pic:nvPicPr>
                <pic:blipFill>
                  <a:blip r:embed="rId5"/>
                  <a:srcRect l="18752" r="20002"/>
                  <a:stretch>
                    <a:fillRect/>
                  </a:stretch>
                </pic:blipFill>
                <pic:spPr>
                  <a:xfrm>
                    <a:off x="0" y="0"/>
                    <a:ext cx="123825" cy="113665"/>
                  </a:xfrm>
                  <a:prstGeom prst="rect">
                    <a:avLst/>
                  </a:prstGeom>
                  <a:ln/>
                </pic:spPr>
              </pic:pic>
            </a:graphicData>
          </a:graphic>
        </wp:inline>
      </w:drawing>
    </w:r>
    <w:r>
      <w:rPr>
        <w:rFonts w:ascii="Calibri" w:eastAsia="Calibri" w:hAnsi="Calibri" w:cs="Calibri"/>
        <w:color w:val="000000"/>
        <w:sz w:val="15"/>
        <w:szCs w:val="15"/>
      </w:rPr>
      <w:t xml:space="preserve"> </w:t>
    </w:r>
    <w:proofErr w:type="spellStart"/>
    <w:r>
      <w:rPr>
        <w:rFonts w:ascii="Calibri" w:eastAsia="Calibri" w:hAnsi="Calibri" w:cs="Calibri"/>
        <w:color w:val="000000"/>
        <w:sz w:val="15"/>
        <w:szCs w:val="15"/>
      </w:rPr>
      <w:t>saviacomunicacion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F2661" w14:textId="77777777" w:rsidR="002D2170" w:rsidRDefault="002D2170">
      <w:r>
        <w:separator/>
      </w:r>
    </w:p>
  </w:footnote>
  <w:footnote w:type="continuationSeparator" w:id="0">
    <w:p w14:paraId="17121870" w14:textId="77777777" w:rsidR="002D2170" w:rsidRDefault="002D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6724" w14:textId="77777777" w:rsidR="00EB71F8" w:rsidRDefault="002B35C5">
    <w:pPr>
      <w:pBdr>
        <w:top w:val="nil"/>
        <w:left w:val="nil"/>
        <w:bottom w:val="nil"/>
        <w:right w:val="nil"/>
        <w:between w:val="nil"/>
      </w:pBdr>
      <w:tabs>
        <w:tab w:val="center" w:pos="4419"/>
        <w:tab w:val="right" w:pos="8838"/>
      </w:tabs>
      <w:jc w:val="center"/>
      <w:rPr>
        <w:rFonts w:ascii="Calibri" w:eastAsia="Calibri" w:hAnsi="Calibri" w:cs="Calibri"/>
        <w:color w:val="000000"/>
      </w:rPr>
    </w:pPr>
    <w:r>
      <w:rPr>
        <w:rFonts w:ascii="Calibri" w:eastAsia="Calibri" w:hAnsi="Calibri" w:cs="Calibri"/>
        <w:noProof/>
        <w:color w:val="000000"/>
      </w:rPr>
      <w:drawing>
        <wp:inline distT="0" distB="0" distL="0" distR="0" wp14:anchorId="312EFAE7" wp14:editId="725C32D4">
          <wp:extent cx="1466215" cy="98933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6215" cy="98933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1F8"/>
    <w:rsid w:val="0003547B"/>
    <w:rsid w:val="00080694"/>
    <w:rsid w:val="00092D8C"/>
    <w:rsid w:val="000D3478"/>
    <w:rsid w:val="000E2292"/>
    <w:rsid w:val="001060A0"/>
    <w:rsid w:val="001343ED"/>
    <w:rsid w:val="00141131"/>
    <w:rsid w:val="0016294A"/>
    <w:rsid w:val="001B5F20"/>
    <w:rsid w:val="001C7774"/>
    <w:rsid w:val="00250A57"/>
    <w:rsid w:val="00270696"/>
    <w:rsid w:val="00290973"/>
    <w:rsid w:val="002B35C5"/>
    <w:rsid w:val="002C5AE9"/>
    <w:rsid w:val="002D2170"/>
    <w:rsid w:val="00337E4C"/>
    <w:rsid w:val="003449B4"/>
    <w:rsid w:val="003A49A1"/>
    <w:rsid w:val="004110A9"/>
    <w:rsid w:val="00446FFA"/>
    <w:rsid w:val="00467CBC"/>
    <w:rsid w:val="00474902"/>
    <w:rsid w:val="00490AF1"/>
    <w:rsid w:val="004B20E7"/>
    <w:rsid w:val="004B3B33"/>
    <w:rsid w:val="004B6FD9"/>
    <w:rsid w:val="00500D4E"/>
    <w:rsid w:val="00513644"/>
    <w:rsid w:val="00524657"/>
    <w:rsid w:val="0055058A"/>
    <w:rsid w:val="00554559"/>
    <w:rsid w:val="005605BE"/>
    <w:rsid w:val="005857F1"/>
    <w:rsid w:val="005A114B"/>
    <w:rsid w:val="005B6873"/>
    <w:rsid w:val="005D3B86"/>
    <w:rsid w:val="005E0003"/>
    <w:rsid w:val="00615803"/>
    <w:rsid w:val="006A5BF0"/>
    <w:rsid w:val="006D5285"/>
    <w:rsid w:val="00781E72"/>
    <w:rsid w:val="007B26B4"/>
    <w:rsid w:val="0083463B"/>
    <w:rsid w:val="00837B66"/>
    <w:rsid w:val="00893902"/>
    <w:rsid w:val="008F4870"/>
    <w:rsid w:val="008F6EA9"/>
    <w:rsid w:val="00917BD0"/>
    <w:rsid w:val="00957626"/>
    <w:rsid w:val="00972223"/>
    <w:rsid w:val="00973FBB"/>
    <w:rsid w:val="00A90DBF"/>
    <w:rsid w:val="00A925F9"/>
    <w:rsid w:val="00A92905"/>
    <w:rsid w:val="00AA616B"/>
    <w:rsid w:val="00AB3332"/>
    <w:rsid w:val="00B24DFB"/>
    <w:rsid w:val="00B54653"/>
    <w:rsid w:val="00BA130A"/>
    <w:rsid w:val="00BB2F87"/>
    <w:rsid w:val="00BD5E2D"/>
    <w:rsid w:val="00C116A1"/>
    <w:rsid w:val="00C206C0"/>
    <w:rsid w:val="00C45383"/>
    <w:rsid w:val="00C57A09"/>
    <w:rsid w:val="00C642BF"/>
    <w:rsid w:val="00C67609"/>
    <w:rsid w:val="00C74B3F"/>
    <w:rsid w:val="00CA0AC4"/>
    <w:rsid w:val="00CA67CB"/>
    <w:rsid w:val="00CC48AF"/>
    <w:rsid w:val="00D0401D"/>
    <w:rsid w:val="00D10235"/>
    <w:rsid w:val="00D254EC"/>
    <w:rsid w:val="00D62125"/>
    <w:rsid w:val="00DA2DD1"/>
    <w:rsid w:val="00DF1C15"/>
    <w:rsid w:val="00DF67CD"/>
    <w:rsid w:val="00E20760"/>
    <w:rsid w:val="00E84854"/>
    <w:rsid w:val="00E8629C"/>
    <w:rsid w:val="00EB71F8"/>
    <w:rsid w:val="00ED119E"/>
    <w:rsid w:val="00ED7642"/>
    <w:rsid w:val="00F141CA"/>
    <w:rsid w:val="00FF3B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294C"/>
  <w15:docId w15:val="{9F462E88-793D-8D44-AD03-53CE1A9A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AR"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kern w:val="2"/>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8707B7"/>
    <w:pPr>
      <w:keepNext/>
      <w:keepLines/>
      <w:spacing w:before="220" w:after="40"/>
      <w:outlineLvl w:val="4"/>
    </w:pPr>
    <w:rPr>
      <w:rFonts w:ascii="Times New Roman" w:eastAsia="Times New Roman" w:hAnsi="Times New Roman" w:cs="Times New Roman"/>
      <w:b/>
      <w:kern w:val="0"/>
      <w:sz w:val="22"/>
      <w:szCs w:val="22"/>
      <w:lang w:val="en-US" w:eastAsia="es-MX"/>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Textoindependiente"/>
    <w:uiPriority w:val="10"/>
    <w:qFormat/>
    <w:pPr>
      <w:keepNext/>
      <w:spacing w:before="240" w:after="120"/>
    </w:pPr>
    <w:rPr>
      <w:rFonts w:ascii="Liberation Sans" w:eastAsia="Microsoft YaHei" w:hAnsi="Liberation Sans" w:cs="Lucida Sans"/>
      <w:sz w:val="28"/>
      <w:szCs w:val="28"/>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styleId="Textoennegrita">
    <w:name w:val="Strong"/>
    <w:basedOn w:val="Fuentedeprrafopredeter"/>
    <w:uiPriority w:val="22"/>
    <w:qFormat/>
    <w:rsid w:val="00D92D99"/>
    <w:rPr>
      <w:b/>
      <w:bCs/>
    </w:rPr>
  </w:style>
  <w:style w:type="character" w:customStyle="1" w:styleId="EncabezadoCar">
    <w:name w:val="Encabezado Car"/>
    <w:basedOn w:val="Fuentedeprrafopredeter"/>
    <w:link w:val="Encabezado"/>
    <w:uiPriority w:val="99"/>
    <w:qFormat/>
    <w:rsid w:val="008707B7"/>
  </w:style>
  <w:style w:type="character" w:customStyle="1" w:styleId="PiedepginaCar">
    <w:name w:val="Pie de página Car"/>
    <w:basedOn w:val="Fuentedeprrafopredeter"/>
    <w:link w:val="Piedepgina"/>
    <w:uiPriority w:val="99"/>
    <w:qFormat/>
    <w:rsid w:val="008707B7"/>
  </w:style>
  <w:style w:type="character" w:customStyle="1" w:styleId="Ttulo5Car">
    <w:name w:val="Título 5 Car"/>
    <w:basedOn w:val="Fuentedeprrafopredeter"/>
    <w:link w:val="Ttulo5"/>
    <w:uiPriority w:val="9"/>
    <w:semiHidden/>
    <w:qFormat/>
    <w:rsid w:val="008707B7"/>
    <w:rPr>
      <w:rFonts w:ascii="Times New Roman" w:eastAsia="Times New Roman" w:hAnsi="Times New Roman" w:cs="Times New Roman"/>
      <w:b/>
      <w:kern w:val="0"/>
      <w:sz w:val="22"/>
      <w:szCs w:val="22"/>
      <w:lang w:val="en-US" w:eastAsia="es-MX"/>
    </w:rPr>
  </w:style>
  <w:style w:type="character" w:customStyle="1" w:styleId="Ninguno">
    <w:name w:val="Ninguno"/>
    <w:qFormat/>
    <w:rsid w:val="008707B7"/>
  </w:style>
  <w:style w:type="character" w:customStyle="1" w:styleId="Hyperlink0">
    <w:name w:val="Hyperlink.0"/>
    <w:basedOn w:val="Ninguno"/>
    <w:qFormat/>
    <w:rsid w:val="008707B7"/>
    <w:rPr>
      <w:rFonts w:ascii="Calibri Light" w:eastAsia="Calibri Light" w:hAnsi="Calibri Light" w:cs="Calibri Light"/>
      <w:color w:val="000000"/>
      <w:sz w:val="15"/>
      <w:szCs w:val="15"/>
      <w:u w:val="none" w:color="000000"/>
    </w:rPr>
  </w:style>
  <w:style w:type="character" w:styleId="Hipervnculo">
    <w:name w:val="Hyperlink"/>
    <w:rPr>
      <w:color w:val="000080"/>
      <w:u w:val="single"/>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NormalWeb">
    <w:name w:val="Normal (Web)"/>
    <w:basedOn w:val="Normal"/>
    <w:uiPriority w:val="99"/>
    <w:semiHidden/>
    <w:unhideWhenUsed/>
    <w:qFormat/>
    <w:rsid w:val="00D92D99"/>
    <w:pPr>
      <w:spacing w:beforeAutospacing="1" w:afterAutospacing="1"/>
    </w:pPr>
    <w:rPr>
      <w:rFonts w:ascii="Times New Roman" w:eastAsia="Times New Roman" w:hAnsi="Times New Roman" w:cs="Times New Roman"/>
      <w:kern w:val="0"/>
      <w:lang w:eastAsia="es-MX"/>
    </w:rPr>
  </w:style>
  <w:style w:type="paragraph" w:styleId="Prrafodelista">
    <w:name w:val="List Paragraph"/>
    <w:basedOn w:val="Normal"/>
    <w:uiPriority w:val="34"/>
    <w:qFormat/>
    <w:rsid w:val="00153803"/>
    <w:pPr>
      <w:ind w:left="720"/>
      <w:contextualSpacing/>
    </w:pPr>
    <w:rPr>
      <w:rFonts w:ascii="Times New Roman" w:eastAsia="Times New Roman" w:hAnsi="Times New Roman" w:cs="Times New Roman"/>
      <w:kern w:val="0"/>
      <w:lang w:eastAsia="es-MX"/>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8707B7"/>
    <w:pPr>
      <w:tabs>
        <w:tab w:val="center" w:pos="4419"/>
        <w:tab w:val="right" w:pos="8838"/>
      </w:tabs>
    </w:pPr>
  </w:style>
  <w:style w:type="paragraph" w:styleId="Piedepgina">
    <w:name w:val="footer"/>
    <w:basedOn w:val="Normal"/>
    <w:link w:val="PiedepginaCar"/>
    <w:uiPriority w:val="99"/>
    <w:unhideWhenUsed/>
    <w:rsid w:val="008707B7"/>
    <w:pPr>
      <w:tabs>
        <w:tab w:val="center" w:pos="4419"/>
        <w:tab w:val="right" w:pos="8838"/>
      </w:tabs>
    </w:pPr>
  </w:style>
  <w:style w:type="paragraph" w:customStyle="1" w:styleId="Cuerpo">
    <w:name w:val="Cuerpo"/>
    <w:qFormat/>
    <w:rsid w:val="008707B7"/>
    <w:rPr>
      <w:rFonts w:ascii="Times New Roman" w:eastAsia="Arial Unicode MS" w:hAnsi="Times New Roman" w:cs="Arial Unicode MS"/>
      <w:color w:val="000000"/>
      <w:u w:color="000000"/>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2B35C5"/>
    <w:rPr>
      <w:rFonts w:asciiTheme="minorHAnsi" w:eastAsiaTheme="minorHAnsi" w:hAnsiTheme="minorHAnsi" w:cstheme="minorBidi"/>
      <w:kern w:val="2"/>
      <w:lang w:eastAsia="en-US"/>
    </w:rPr>
  </w:style>
  <w:style w:type="character" w:styleId="nfasis">
    <w:name w:val="Emphasis"/>
    <w:basedOn w:val="Fuentedeprrafopredeter"/>
    <w:uiPriority w:val="20"/>
    <w:qFormat/>
    <w:rsid w:val="003449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01037">
      <w:bodyDiv w:val="1"/>
      <w:marLeft w:val="0"/>
      <w:marRight w:val="0"/>
      <w:marTop w:val="0"/>
      <w:marBottom w:val="0"/>
      <w:divBdr>
        <w:top w:val="none" w:sz="0" w:space="0" w:color="auto"/>
        <w:left w:val="none" w:sz="0" w:space="0" w:color="auto"/>
        <w:bottom w:val="none" w:sz="0" w:space="0" w:color="auto"/>
        <w:right w:val="none" w:sz="0" w:space="0" w:color="auto"/>
      </w:divBdr>
      <w:divsChild>
        <w:div w:id="127671056">
          <w:marLeft w:val="0"/>
          <w:marRight w:val="0"/>
          <w:marTop w:val="0"/>
          <w:marBottom w:val="0"/>
          <w:divBdr>
            <w:top w:val="none" w:sz="0" w:space="0" w:color="auto"/>
            <w:left w:val="none" w:sz="0" w:space="0" w:color="auto"/>
            <w:bottom w:val="none" w:sz="0" w:space="0" w:color="auto"/>
            <w:right w:val="none" w:sz="0" w:space="0" w:color="auto"/>
          </w:divBdr>
        </w:div>
        <w:div w:id="909535488">
          <w:marLeft w:val="0"/>
          <w:marRight w:val="0"/>
          <w:marTop w:val="0"/>
          <w:marBottom w:val="0"/>
          <w:divBdr>
            <w:top w:val="none" w:sz="0" w:space="0" w:color="auto"/>
            <w:left w:val="none" w:sz="0" w:space="0" w:color="auto"/>
            <w:bottom w:val="none" w:sz="0" w:space="0" w:color="auto"/>
            <w:right w:val="none" w:sz="0" w:space="0" w:color="auto"/>
          </w:divBdr>
        </w:div>
        <w:div w:id="1318657110">
          <w:marLeft w:val="0"/>
          <w:marRight w:val="0"/>
          <w:marTop w:val="0"/>
          <w:marBottom w:val="0"/>
          <w:divBdr>
            <w:top w:val="none" w:sz="0" w:space="0" w:color="auto"/>
            <w:left w:val="none" w:sz="0" w:space="0" w:color="auto"/>
            <w:bottom w:val="none" w:sz="0" w:space="0" w:color="auto"/>
            <w:right w:val="none" w:sz="0" w:space="0" w:color="auto"/>
          </w:divBdr>
        </w:div>
      </w:divsChild>
    </w:div>
    <w:div w:id="276450253">
      <w:bodyDiv w:val="1"/>
      <w:marLeft w:val="0"/>
      <w:marRight w:val="0"/>
      <w:marTop w:val="0"/>
      <w:marBottom w:val="0"/>
      <w:divBdr>
        <w:top w:val="none" w:sz="0" w:space="0" w:color="auto"/>
        <w:left w:val="none" w:sz="0" w:space="0" w:color="auto"/>
        <w:bottom w:val="none" w:sz="0" w:space="0" w:color="auto"/>
        <w:right w:val="none" w:sz="0" w:space="0" w:color="auto"/>
      </w:divBdr>
    </w:div>
    <w:div w:id="768619794">
      <w:bodyDiv w:val="1"/>
      <w:marLeft w:val="0"/>
      <w:marRight w:val="0"/>
      <w:marTop w:val="0"/>
      <w:marBottom w:val="0"/>
      <w:divBdr>
        <w:top w:val="none" w:sz="0" w:space="0" w:color="auto"/>
        <w:left w:val="none" w:sz="0" w:space="0" w:color="auto"/>
        <w:bottom w:val="none" w:sz="0" w:space="0" w:color="auto"/>
        <w:right w:val="none" w:sz="0" w:space="0" w:color="auto"/>
      </w:divBdr>
      <w:divsChild>
        <w:div w:id="841969203">
          <w:marLeft w:val="0"/>
          <w:marRight w:val="0"/>
          <w:marTop w:val="0"/>
          <w:marBottom w:val="0"/>
          <w:divBdr>
            <w:top w:val="none" w:sz="0" w:space="0" w:color="auto"/>
            <w:left w:val="none" w:sz="0" w:space="0" w:color="auto"/>
            <w:bottom w:val="none" w:sz="0" w:space="0" w:color="auto"/>
            <w:right w:val="none" w:sz="0" w:space="0" w:color="auto"/>
          </w:divBdr>
        </w:div>
        <w:div w:id="1038163796">
          <w:marLeft w:val="0"/>
          <w:marRight w:val="0"/>
          <w:marTop w:val="0"/>
          <w:marBottom w:val="0"/>
          <w:divBdr>
            <w:top w:val="none" w:sz="0" w:space="0" w:color="auto"/>
            <w:left w:val="none" w:sz="0" w:space="0" w:color="auto"/>
            <w:bottom w:val="none" w:sz="0" w:space="0" w:color="auto"/>
            <w:right w:val="none" w:sz="0" w:space="0" w:color="auto"/>
          </w:divBdr>
        </w:div>
        <w:div w:id="1649433469">
          <w:marLeft w:val="0"/>
          <w:marRight w:val="0"/>
          <w:marTop w:val="0"/>
          <w:marBottom w:val="0"/>
          <w:divBdr>
            <w:top w:val="none" w:sz="0" w:space="0" w:color="auto"/>
            <w:left w:val="none" w:sz="0" w:space="0" w:color="auto"/>
            <w:bottom w:val="none" w:sz="0" w:space="0" w:color="auto"/>
            <w:right w:val="none" w:sz="0" w:space="0" w:color="auto"/>
          </w:divBdr>
        </w:div>
        <w:div w:id="6829799">
          <w:marLeft w:val="0"/>
          <w:marRight w:val="0"/>
          <w:marTop w:val="0"/>
          <w:marBottom w:val="0"/>
          <w:divBdr>
            <w:top w:val="none" w:sz="0" w:space="0" w:color="auto"/>
            <w:left w:val="none" w:sz="0" w:space="0" w:color="auto"/>
            <w:bottom w:val="none" w:sz="0" w:space="0" w:color="auto"/>
            <w:right w:val="none" w:sz="0" w:space="0" w:color="auto"/>
          </w:divBdr>
        </w:div>
        <w:div w:id="1168835477">
          <w:marLeft w:val="0"/>
          <w:marRight w:val="0"/>
          <w:marTop w:val="0"/>
          <w:marBottom w:val="0"/>
          <w:divBdr>
            <w:top w:val="none" w:sz="0" w:space="0" w:color="auto"/>
            <w:left w:val="none" w:sz="0" w:space="0" w:color="auto"/>
            <w:bottom w:val="none" w:sz="0" w:space="0" w:color="auto"/>
            <w:right w:val="none" w:sz="0" w:space="0" w:color="auto"/>
          </w:divBdr>
        </w:div>
        <w:div w:id="1919319656">
          <w:marLeft w:val="0"/>
          <w:marRight w:val="0"/>
          <w:marTop w:val="0"/>
          <w:marBottom w:val="0"/>
          <w:divBdr>
            <w:top w:val="none" w:sz="0" w:space="0" w:color="auto"/>
            <w:left w:val="none" w:sz="0" w:space="0" w:color="auto"/>
            <w:bottom w:val="none" w:sz="0" w:space="0" w:color="auto"/>
            <w:right w:val="none" w:sz="0" w:space="0" w:color="auto"/>
          </w:divBdr>
        </w:div>
        <w:div w:id="171187560">
          <w:marLeft w:val="0"/>
          <w:marRight w:val="0"/>
          <w:marTop w:val="0"/>
          <w:marBottom w:val="0"/>
          <w:divBdr>
            <w:top w:val="none" w:sz="0" w:space="0" w:color="auto"/>
            <w:left w:val="none" w:sz="0" w:space="0" w:color="auto"/>
            <w:bottom w:val="none" w:sz="0" w:space="0" w:color="auto"/>
            <w:right w:val="none" w:sz="0" w:space="0" w:color="auto"/>
          </w:divBdr>
        </w:div>
      </w:divsChild>
    </w:div>
    <w:div w:id="1103037241">
      <w:bodyDiv w:val="1"/>
      <w:marLeft w:val="0"/>
      <w:marRight w:val="0"/>
      <w:marTop w:val="0"/>
      <w:marBottom w:val="0"/>
      <w:divBdr>
        <w:top w:val="none" w:sz="0" w:space="0" w:color="auto"/>
        <w:left w:val="none" w:sz="0" w:space="0" w:color="auto"/>
        <w:bottom w:val="none" w:sz="0" w:space="0" w:color="auto"/>
        <w:right w:val="none" w:sz="0" w:space="0" w:color="auto"/>
      </w:divBdr>
    </w:div>
    <w:div w:id="1651205712">
      <w:bodyDiv w:val="1"/>
      <w:marLeft w:val="0"/>
      <w:marRight w:val="0"/>
      <w:marTop w:val="0"/>
      <w:marBottom w:val="0"/>
      <w:divBdr>
        <w:top w:val="none" w:sz="0" w:space="0" w:color="auto"/>
        <w:left w:val="none" w:sz="0" w:space="0" w:color="auto"/>
        <w:bottom w:val="none" w:sz="0" w:space="0" w:color="auto"/>
        <w:right w:val="none" w:sz="0" w:space="0" w:color="auto"/>
      </w:divBdr>
    </w:div>
    <w:div w:id="1888955738">
      <w:bodyDiv w:val="1"/>
      <w:marLeft w:val="0"/>
      <w:marRight w:val="0"/>
      <w:marTop w:val="0"/>
      <w:marBottom w:val="0"/>
      <w:divBdr>
        <w:top w:val="none" w:sz="0" w:space="0" w:color="auto"/>
        <w:left w:val="none" w:sz="0" w:space="0" w:color="auto"/>
        <w:bottom w:val="none" w:sz="0" w:space="0" w:color="auto"/>
        <w:right w:val="none" w:sz="0" w:space="0" w:color="auto"/>
      </w:divBdr>
      <w:divsChild>
        <w:div w:id="557976112">
          <w:marLeft w:val="0"/>
          <w:marRight w:val="0"/>
          <w:marTop w:val="0"/>
          <w:marBottom w:val="0"/>
          <w:divBdr>
            <w:top w:val="none" w:sz="0" w:space="0" w:color="auto"/>
            <w:left w:val="none" w:sz="0" w:space="0" w:color="auto"/>
            <w:bottom w:val="none" w:sz="0" w:space="0" w:color="auto"/>
            <w:right w:val="none" w:sz="0" w:space="0" w:color="auto"/>
          </w:divBdr>
        </w:div>
        <w:div w:id="1668290854">
          <w:marLeft w:val="0"/>
          <w:marRight w:val="0"/>
          <w:marTop w:val="0"/>
          <w:marBottom w:val="0"/>
          <w:divBdr>
            <w:top w:val="none" w:sz="0" w:space="0" w:color="auto"/>
            <w:left w:val="none" w:sz="0" w:space="0" w:color="auto"/>
            <w:bottom w:val="none" w:sz="0" w:space="0" w:color="auto"/>
            <w:right w:val="none" w:sz="0" w:space="0" w:color="auto"/>
          </w:divBdr>
        </w:div>
        <w:div w:id="1333295147">
          <w:marLeft w:val="0"/>
          <w:marRight w:val="0"/>
          <w:marTop w:val="0"/>
          <w:marBottom w:val="0"/>
          <w:divBdr>
            <w:top w:val="none" w:sz="0" w:space="0" w:color="auto"/>
            <w:left w:val="none" w:sz="0" w:space="0" w:color="auto"/>
            <w:bottom w:val="none" w:sz="0" w:space="0" w:color="auto"/>
            <w:right w:val="none" w:sz="0" w:space="0" w:color="auto"/>
          </w:divBdr>
        </w:div>
        <w:div w:id="8756591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aviacomunicacion.com.ar/" TargetMode="External"/><Relationship Id="rId1" Type="http://schemas.openxmlformats.org/officeDocument/2006/relationships/hyperlink" Target="mailto:prensa@saviacomunicacion.com.ar" TargetMode="External"/><Relationship Id="rId5" Type="http://schemas.openxmlformats.org/officeDocument/2006/relationships/image" Target="media/image4.jp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IntxLUfudktq0MHBmBThuGyJeg==">CgMxLjA4AHIhMUJlMFIyaTlDazZmS3RJZEVBbllOTTRUdHpZVVd2Q2o4</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b6b381-698d-4733-af4b-4939a4cdbdc6">
      <Terms xmlns="http://schemas.microsoft.com/office/infopath/2007/PartnerControls"/>
    </lcf76f155ced4ddcb4097134ff3c332f>
    <TaxCatchAll xmlns="63d3e38a-7b31-4190-a348-9978f34fbb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AA204D00E33C448759F5FED0B33DD9" ma:contentTypeVersion="20" ma:contentTypeDescription="Create a new document." ma:contentTypeScope="" ma:versionID="72db7a6d58a40aca6fe68d37de0bc0cd">
  <xsd:schema xmlns:xsd="http://www.w3.org/2001/XMLSchema" xmlns:xs="http://www.w3.org/2001/XMLSchema" xmlns:p="http://schemas.microsoft.com/office/2006/metadata/properties" xmlns:ns2="07b6b381-698d-4733-af4b-4939a4cdbdc6" xmlns:ns3="63d3e38a-7b31-4190-a348-9978f34fbb30" targetNamespace="http://schemas.microsoft.com/office/2006/metadata/properties" ma:root="true" ma:fieldsID="c8b19e832dd576c1981c886c95d01970" ns2:_="" ns3:_="">
    <xsd:import namespace="07b6b381-698d-4733-af4b-4939a4cdbdc6"/>
    <xsd:import namespace="63d3e38a-7b31-4190-a348-9978f34fbb3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6b381-698d-4733-af4b-4939a4cdb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62b72aa-f2ad-421f-b636-7f0f87e2f2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3e38a-7b31-4190-a348-9978f34fbb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ff45dd-f1fb-4677-98b1-fa55810bcdfc}" ma:internalName="TaxCatchAll" ma:showField="CatchAllData" ma:web="63d3e38a-7b31-4190-a348-9978f34fbb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2A5AC3-9529-45B3-8316-94A40F2444FB}">
  <ds:schemaRefs>
    <ds:schemaRef ds:uri="http://schemas.microsoft.com/office/2006/metadata/properties"/>
    <ds:schemaRef ds:uri="http://schemas.microsoft.com/office/infopath/2007/PartnerControls"/>
    <ds:schemaRef ds:uri="07b6b381-698d-4733-af4b-4939a4cdbdc6"/>
    <ds:schemaRef ds:uri="63d3e38a-7b31-4190-a348-9978f34fbb30"/>
  </ds:schemaRefs>
</ds:datastoreItem>
</file>

<file path=customXml/itemProps3.xml><?xml version="1.0" encoding="utf-8"?>
<ds:datastoreItem xmlns:ds="http://schemas.openxmlformats.org/officeDocument/2006/customXml" ds:itemID="{FDADE93E-C94C-4754-B14D-C925387D50E5}">
  <ds:schemaRefs>
    <ds:schemaRef ds:uri="http://schemas.microsoft.com/sharepoint/v3/contenttype/forms"/>
  </ds:schemaRefs>
</ds:datastoreItem>
</file>

<file path=customXml/itemProps4.xml><?xml version="1.0" encoding="utf-8"?>
<ds:datastoreItem xmlns:ds="http://schemas.openxmlformats.org/officeDocument/2006/customXml" ds:itemID="{A2F2023C-3A47-42B0-A6CF-ACD991D21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6b381-698d-4733-af4b-4939a4cdbdc6"/>
    <ds:schemaRef ds:uri="63d3e38a-7b31-4190-a348-9978f34fb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1324</Words>
  <Characters>7282</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23</cp:revision>
  <dcterms:created xsi:type="dcterms:W3CDTF">2024-11-29T20:22:00Z</dcterms:created>
  <dcterms:modified xsi:type="dcterms:W3CDTF">2024-12-03T14:47:00Z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0x010100C2AA204D00E33C448759F5FED0B33DD9</vt:lpwstr>
  </property>
  <property fmtid="{D5CDD505-2E9C-101B-9397-08002B2CF9AE}" pid="3" name="MediaServiceImageTags">
    <vt:lpwstr/>
  </property>
</Properties>
</file>