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1C368" w14:textId="7624CD4D" w:rsidR="00BB5AAD" w:rsidRDefault="00BB5AAD" w:rsidP="00DE3DD8">
      <w:pPr>
        <w:autoSpaceDE w:val="0"/>
        <w:autoSpaceDN w:val="0"/>
        <w:adjustRightInd w:val="0"/>
        <w:spacing w:line="360" w:lineRule="auto"/>
        <w:rPr>
          <w:rFonts w:cs="Arial"/>
          <w:i/>
          <w:color w:val="000000"/>
          <w:lang w:eastAsia="zh-CN"/>
        </w:rPr>
      </w:pPr>
    </w:p>
    <w:p w14:paraId="7CE4FDC7" w14:textId="77777777" w:rsidR="009C2A86" w:rsidRDefault="009C2A86" w:rsidP="00DE3DD8">
      <w:pPr>
        <w:autoSpaceDE w:val="0"/>
        <w:autoSpaceDN w:val="0"/>
        <w:adjustRightInd w:val="0"/>
        <w:spacing w:line="360" w:lineRule="auto"/>
        <w:rPr>
          <w:rFonts w:cs="Arial"/>
          <w:i/>
          <w:color w:val="000000"/>
          <w:lang w:eastAsia="zh-CN"/>
        </w:rPr>
      </w:pPr>
    </w:p>
    <w:p w14:paraId="067FF28C" w14:textId="77777777" w:rsidR="00C70BA2" w:rsidRPr="00C70BA2" w:rsidRDefault="00C70BA2" w:rsidP="00A3376B">
      <w:pPr>
        <w:autoSpaceDE w:val="0"/>
        <w:autoSpaceDN w:val="0"/>
        <w:adjustRightInd w:val="0"/>
        <w:spacing w:line="360" w:lineRule="auto"/>
        <w:rPr>
          <w:rFonts w:cs="Arial"/>
          <w:i/>
          <w:color w:val="000000"/>
          <w:lang w:val="es-AR" w:eastAsia="zh-CN"/>
        </w:rPr>
      </w:pPr>
    </w:p>
    <w:p w14:paraId="25CBFEE2" w14:textId="1A1111DB" w:rsidR="00C70BA2" w:rsidRPr="00D32EF5" w:rsidRDefault="00C70BA2" w:rsidP="00A3376B">
      <w:pPr>
        <w:autoSpaceDE w:val="0"/>
        <w:autoSpaceDN w:val="0"/>
        <w:adjustRightInd w:val="0"/>
        <w:spacing w:line="360" w:lineRule="auto"/>
        <w:rPr>
          <w:rFonts w:cs="Arial"/>
          <w:b/>
          <w:iCs/>
          <w:color w:val="000000"/>
          <w:sz w:val="32"/>
          <w:szCs w:val="32"/>
          <w:lang w:val="es-AR" w:eastAsia="zh-CN"/>
        </w:rPr>
      </w:pPr>
      <w:r w:rsidRPr="00C70BA2">
        <w:rPr>
          <w:rFonts w:cs="Arial"/>
          <w:b/>
          <w:iCs/>
          <w:color w:val="000000"/>
          <w:sz w:val="32"/>
          <w:szCs w:val="32"/>
          <w:lang w:val="es-AR" w:eastAsia="zh-CN"/>
        </w:rPr>
        <w:t>Premios a la Innovación en Agritechnica: una medalla de oro y cuatro de plata para las innovaciones de CLAAS</w:t>
      </w:r>
    </w:p>
    <w:p w14:paraId="7C2C2499" w14:textId="77777777" w:rsidR="00D32EF5" w:rsidRDefault="00D32EF5" w:rsidP="00C70BA2">
      <w:pPr>
        <w:autoSpaceDE w:val="0"/>
        <w:autoSpaceDN w:val="0"/>
        <w:adjustRightInd w:val="0"/>
        <w:spacing w:line="360" w:lineRule="auto"/>
        <w:jc w:val="both"/>
        <w:rPr>
          <w:rFonts w:cs="Arial"/>
          <w:iCs/>
          <w:color w:val="000000"/>
          <w:lang w:val="es-AR" w:eastAsia="zh-CN"/>
        </w:rPr>
      </w:pPr>
    </w:p>
    <w:p w14:paraId="3E742440" w14:textId="3B3C2249" w:rsidR="00D32EF5" w:rsidRPr="00D32EF5" w:rsidRDefault="00D32EF5" w:rsidP="00C70BA2">
      <w:pPr>
        <w:autoSpaceDE w:val="0"/>
        <w:autoSpaceDN w:val="0"/>
        <w:adjustRightInd w:val="0"/>
        <w:spacing w:line="360" w:lineRule="auto"/>
        <w:jc w:val="both"/>
        <w:rPr>
          <w:rFonts w:cs="Arial"/>
          <w:i/>
          <w:iCs/>
          <w:color w:val="000000"/>
          <w:lang w:val="es-ES" w:eastAsia="zh-CN"/>
        </w:rPr>
      </w:pPr>
      <w:r w:rsidRPr="00D32EF5">
        <w:rPr>
          <w:rFonts w:cs="Arial"/>
          <w:i/>
          <w:iCs/>
          <w:color w:val="000000"/>
          <w:lang w:val="es-ES" w:eastAsia="zh-CN"/>
        </w:rPr>
        <w:t>Las innovaciones en enfardadoras, picadoras de forraje y tractores, junto con la colaboración de la mecanización del forraje, mejoran aún más el rendimiento y la eficiencia, a la vez que reducen la carga de trabajo del operador.</w:t>
      </w:r>
    </w:p>
    <w:p w14:paraId="17C06596" w14:textId="77777777" w:rsidR="00D32EF5" w:rsidRPr="00D32EF5" w:rsidRDefault="00D32EF5" w:rsidP="00C70BA2">
      <w:pPr>
        <w:autoSpaceDE w:val="0"/>
        <w:autoSpaceDN w:val="0"/>
        <w:adjustRightInd w:val="0"/>
        <w:spacing w:line="360" w:lineRule="auto"/>
        <w:jc w:val="both"/>
        <w:rPr>
          <w:rFonts w:cs="Arial"/>
          <w:color w:val="000000"/>
          <w:lang w:val="es-ES" w:eastAsia="zh-CN"/>
        </w:rPr>
      </w:pPr>
    </w:p>
    <w:p w14:paraId="1DD6B268" w14:textId="1BE6B14A" w:rsidR="00C70BA2" w:rsidRDefault="00C70BA2" w:rsidP="00C70BA2">
      <w:pPr>
        <w:autoSpaceDE w:val="0"/>
        <w:autoSpaceDN w:val="0"/>
        <w:adjustRightInd w:val="0"/>
        <w:spacing w:line="360" w:lineRule="auto"/>
        <w:jc w:val="both"/>
        <w:rPr>
          <w:rFonts w:cs="Arial"/>
          <w:iCs/>
          <w:color w:val="000000"/>
          <w:lang w:val="es-AR" w:eastAsia="zh-CN"/>
        </w:rPr>
      </w:pPr>
      <w:r w:rsidRPr="00D32EF5">
        <w:rPr>
          <w:rFonts w:cs="Arial"/>
          <w:iCs/>
          <w:color w:val="000000"/>
          <w:lang w:val="es-AR" w:eastAsia="zh-CN"/>
        </w:rPr>
        <w:t xml:space="preserve">Harsewinkel, septiembre de 2025. Con un premio a la Innovación Agritechnica de Oro y cuatro Medallas de Plata, CLAAS vuelve a destacar su capacidad innovadora como la mayor empresa familiar de maquinaria agrícola. Las innovaciones en enfardadoras, </w:t>
      </w:r>
      <w:r w:rsidR="00794021" w:rsidRPr="00D32EF5">
        <w:rPr>
          <w:rFonts w:cs="Arial"/>
          <w:b/>
          <w:bCs/>
          <w:iCs/>
          <w:color w:val="000000"/>
          <w:lang w:val="es-AR" w:eastAsia="zh-CN"/>
        </w:rPr>
        <w:t xml:space="preserve">picadoras de forraje </w:t>
      </w:r>
      <w:r w:rsidRPr="00D32EF5">
        <w:rPr>
          <w:rFonts w:cs="Arial"/>
          <w:iCs/>
          <w:color w:val="000000"/>
          <w:lang w:val="es-AR" w:eastAsia="zh-CN"/>
        </w:rPr>
        <w:t xml:space="preserve">y tractores, junto con la colaboración </w:t>
      </w:r>
      <w:r w:rsidR="00421A3B" w:rsidRPr="00D32EF5">
        <w:rPr>
          <w:rFonts w:cs="Arial"/>
          <w:iCs/>
          <w:color w:val="000000"/>
          <w:lang w:val="es-AR" w:eastAsia="zh-CN"/>
        </w:rPr>
        <w:t>de la mecanización del forraje</w:t>
      </w:r>
      <w:r w:rsidRPr="00D32EF5">
        <w:rPr>
          <w:rFonts w:cs="Arial"/>
          <w:iCs/>
          <w:color w:val="000000"/>
          <w:lang w:val="es-AR" w:eastAsia="zh-CN"/>
        </w:rPr>
        <w:t>, mejoran aún más el rendimiento y la eficiencia, a la vez que reducen la carga de trabajo del operador.</w:t>
      </w:r>
    </w:p>
    <w:p w14:paraId="0FD0E606" w14:textId="77777777" w:rsidR="00D32EF5" w:rsidRPr="00D32EF5" w:rsidRDefault="00D32EF5" w:rsidP="00C70BA2">
      <w:pPr>
        <w:autoSpaceDE w:val="0"/>
        <w:autoSpaceDN w:val="0"/>
        <w:adjustRightInd w:val="0"/>
        <w:spacing w:line="360" w:lineRule="auto"/>
        <w:jc w:val="both"/>
        <w:rPr>
          <w:rFonts w:cs="Arial"/>
          <w:iCs/>
          <w:color w:val="000000"/>
          <w:lang w:val="es-AR" w:eastAsia="zh-CN"/>
        </w:rPr>
      </w:pPr>
    </w:p>
    <w:p w14:paraId="50871041" w14:textId="0B6CED4F" w:rsidR="00C70BA2" w:rsidRPr="00D32EF5" w:rsidRDefault="00C70BA2" w:rsidP="00C70BA2">
      <w:pPr>
        <w:autoSpaceDE w:val="0"/>
        <w:autoSpaceDN w:val="0"/>
        <w:adjustRightInd w:val="0"/>
        <w:spacing w:line="360" w:lineRule="auto"/>
        <w:jc w:val="both"/>
        <w:rPr>
          <w:rFonts w:cs="Arial"/>
          <w:iCs/>
          <w:color w:val="000000"/>
          <w:lang w:val="es-AR" w:eastAsia="zh-CN"/>
        </w:rPr>
      </w:pPr>
      <w:r w:rsidRPr="00D32EF5">
        <w:rPr>
          <w:rFonts w:cs="Arial"/>
          <w:iCs/>
          <w:color w:val="000000"/>
          <w:lang w:val="es-AR" w:eastAsia="zh-CN"/>
        </w:rPr>
        <w:t>Agritechnica, la principal feria de maquinaria agrícola del mundo, ofrece a los fabricantes un escenario internacional para presentar sus innovaciones y desarrollos. El Comité de Nuevos Productos de la DLG destaca los avances revolucionarios con los Premios a la Innovación Agritechnica de oro y plata, junto con los Premios al Ganador del Concepto Agrifuture. CLAAS, al obtener un Premio a la Innovación de oro y cuatro medallas de plata, una de ellas en colaboración con Einböck, reafirma su capacidad innovadora y su posición como una de las empresas líderes en tecnología agrícola.</w:t>
      </w:r>
    </w:p>
    <w:p w14:paraId="6CFAA4C1" w14:textId="77777777" w:rsidR="004E7AA7" w:rsidRPr="00D32EF5" w:rsidRDefault="004E7AA7" w:rsidP="003A1DD1">
      <w:pPr>
        <w:autoSpaceDE w:val="0"/>
        <w:autoSpaceDN w:val="0"/>
        <w:adjustRightInd w:val="0"/>
        <w:spacing w:line="360" w:lineRule="auto"/>
        <w:jc w:val="both"/>
        <w:rPr>
          <w:rFonts w:cs="Arial"/>
          <w:lang w:val="es-ES"/>
        </w:rPr>
      </w:pPr>
    </w:p>
    <w:p w14:paraId="693BA6B7" w14:textId="1D219329" w:rsidR="00C70BA2" w:rsidRDefault="00C70BA2" w:rsidP="00C70BA2">
      <w:pPr>
        <w:autoSpaceDE w:val="0"/>
        <w:autoSpaceDN w:val="0"/>
        <w:adjustRightInd w:val="0"/>
        <w:spacing w:line="360" w:lineRule="auto"/>
        <w:jc w:val="both"/>
        <w:rPr>
          <w:rFonts w:cs="Arial"/>
          <w:b/>
          <w:bCs/>
          <w:lang w:val="es-AR"/>
        </w:rPr>
      </w:pPr>
      <w:r w:rsidRPr="00D32EF5">
        <w:rPr>
          <w:rFonts w:cs="Arial"/>
          <w:b/>
          <w:bCs/>
          <w:lang w:val="es-AR"/>
        </w:rPr>
        <w:t>Oro para la nueva generación de enfardadoras capaces de procesar 70 toneladas por hora</w:t>
      </w:r>
    </w:p>
    <w:p w14:paraId="195EE15B" w14:textId="77777777" w:rsidR="001160D8" w:rsidRPr="00D32EF5" w:rsidRDefault="001160D8" w:rsidP="00C70BA2">
      <w:pPr>
        <w:autoSpaceDE w:val="0"/>
        <w:autoSpaceDN w:val="0"/>
        <w:adjustRightInd w:val="0"/>
        <w:spacing w:line="360" w:lineRule="auto"/>
        <w:jc w:val="both"/>
        <w:rPr>
          <w:rFonts w:cs="Arial"/>
          <w:b/>
          <w:bCs/>
          <w:lang w:val="es-AR"/>
        </w:rPr>
      </w:pPr>
    </w:p>
    <w:p w14:paraId="3077BAE9" w14:textId="67F811F5" w:rsidR="00C70BA2" w:rsidRPr="00D32EF5" w:rsidRDefault="00C70BA2" w:rsidP="001C3F6B">
      <w:pPr>
        <w:autoSpaceDE w:val="0"/>
        <w:autoSpaceDN w:val="0"/>
        <w:adjustRightInd w:val="0"/>
        <w:spacing w:line="360" w:lineRule="auto"/>
        <w:jc w:val="both"/>
        <w:rPr>
          <w:rFonts w:cs="Arial"/>
          <w:lang w:val="es-AR"/>
        </w:rPr>
      </w:pPr>
      <w:r w:rsidRPr="00D32EF5">
        <w:rPr>
          <w:rFonts w:cs="Arial"/>
          <w:lang w:val="es-AR"/>
        </w:rPr>
        <w:t>CLAAS recibe el Premio Oro a la Innovación Agritechnica por la nueva capacidad de trabajo de las enfardadoras prismáticas, que presenta un concepto global completamente nuevo y revolucionario</w:t>
      </w:r>
      <w:r w:rsidR="00421A3B" w:rsidRPr="00D32EF5">
        <w:rPr>
          <w:rFonts w:cs="Arial"/>
          <w:lang w:val="es-AR"/>
        </w:rPr>
        <w:t xml:space="preserve"> en la familia de las enfardadoras CLAAS en el futuro. </w:t>
      </w:r>
      <w:r w:rsidRPr="00D32EF5">
        <w:rPr>
          <w:rFonts w:cs="Arial"/>
          <w:lang w:val="es-AR"/>
        </w:rPr>
        <w:t xml:space="preserve">La máquina, con un tamaño de fardo de 120 x 90 cm, combina un alto rendimiento con densidades de </w:t>
      </w:r>
      <w:r w:rsidR="00794021" w:rsidRPr="00D32EF5">
        <w:rPr>
          <w:rFonts w:cs="Arial"/>
          <w:lang w:val="es-AR"/>
        </w:rPr>
        <w:t>paca</w:t>
      </w:r>
      <w:r w:rsidRPr="00D32EF5">
        <w:rPr>
          <w:rFonts w:cs="Arial"/>
          <w:lang w:val="es-AR"/>
        </w:rPr>
        <w:t xml:space="preserve"> constantemente altas.</w:t>
      </w:r>
      <w:r w:rsidR="00421A3B" w:rsidRPr="00D32EF5">
        <w:rPr>
          <w:rFonts w:cs="Arial"/>
          <w:lang w:val="es-AR"/>
        </w:rPr>
        <w:t xml:space="preserve"> Capaz de procesar 70 tn/h con una compresión de su paca de hasta 235 kg/m3 en su máximo rendimiento.</w:t>
      </w:r>
    </w:p>
    <w:p w14:paraId="57129EFA" w14:textId="77777777" w:rsidR="006B58AC" w:rsidRPr="00D32EF5" w:rsidRDefault="006B58AC" w:rsidP="001C3F6B">
      <w:pPr>
        <w:autoSpaceDE w:val="0"/>
        <w:autoSpaceDN w:val="0"/>
        <w:adjustRightInd w:val="0"/>
        <w:spacing w:line="360" w:lineRule="auto"/>
        <w:jc w:val="both"/>
        <w:rPr>
          <w:rFonts w:cs="Arial"/>
          <w:lang w:val="es-AR"/>
        </w:rPr>
      </w:pPr>
    </w:p>
    <w:p w14:paraId="7C4A3CDB" w14:textId="77777777" w:rsidR="00C70BA2" w:rsidRPr="00D32EF5" w:rsidRDefault="00C70BA2" w:rsidP="00C70BA2">
      <w:pPr>
        <w:autoSpaceDE w:val="0"/>
        <w:autoSpaceDN w:val="0"/>
        <w:adjustRightInd w:val="0"/>
        <w:spacing w:line="360" w:lineRule="auto"/>
        <w:jc w:val="both"/>
        <w:rPr>
          <w:rFonts w:cs="Arial"/>
          <w:lang w:val="es-AR"/>
        </w:rPr>
      </w:pPr>
      <w:r w:rsidRPr="00D32EF5">
        <w:rPr>
          <w:rFonts w:cs="Arial"/>
          <w:lang w:val="es-AR"/>
        </w:rPr>
        <w:t>Entre otras características, estas funciones son posibles gracias a la caja de cambios principal integrada en el bastidor con un flujo de potencia lineal. El innovador accionamiento funciona con dos volantes de inercia longitudinales, cada uno a 1650 rpm, que almacenan una considerable cantidad de energía para garantizar una compactación uniforme. La transferencia de potencia se gestiona exclusivamente mediante cajas de engranajes cerradas, eficientes, de bajas pérdidas y resistentes al desgaste, además de dos correas de transmisión. Los sensores en el rotor o en el engranaje del rastrillo monitorizan continuamente las cargas de los engranajes y ajustan automáticamente los sistemas de asistencia, como el control de densidad de la prensa asistido por IA y la regulación de la longitud de la paca.</w:t>
      </w:r>
    </w:p>
    <w:p w14:paraId="6EFF7740" w14:textId="77777777" w:rsidR="006B58AC" w:rsidRPr="00D32EF5" w:rsidRDefault="006B58AC" w:rsidP="00C70BA2">
      <w:pPr>
        <w:autoSpaceDE w:val="0"/>
        <w:autoSpaceDN w:val="0"/>
        <w:adjustRightInd w:val="0"/>
        <w:spacing w:line="360" w:lineRule="auto"/>
        <w:jc w:val="both"/>
        <w:rPr>
          <w:rFonts w:cs="Arial"/>
          <w:lang w:val="es-AR"/>
        </w:rPr>
      </w:pPr>
    </w:p>
    <w:p w14:paraId="6C18E2ED" w14:textId="30B7C962" w:rsidR="00C70BA2" w:rsidRPr="00D32EF5" w:rsidRDefault="00794021" w:rsidP="003A1DD1">
      <w:pPr>
        <w:autoSpaceDE w:val="0"/>
        <w:autoSpaceDN w:val="0"/>
        <w:adjustRightInd w:val="0"/>
        <w:spacing w:line="360" w:lineRule="auto"/>
        <w:jc w:val="both"/>
        <w:rPr>
          <w:rFonts w:cs="Arial"/>
          <w:lang w:val="es-AR"/>
        </w:rPr>
      </w:pPr>
      <w:r w:rsidRPr="00D32EF5">
        <w:rPr>
          <w:rFonts w:cs="Arial"/>
          <w:lang w:val="es-AR"/>
        </w:rPr>
        <w:t>Otras innovaciones incluyen un nuevo empaquetador de una sola hilera con accionamiento mecánico para la precámara y un anudador doble</w:t>
      </w:r>
      <w:r w:rsidR="001343D2" w:rsidRPr="00D32EF5">
        <w:rPr>
          <w:rFonts w:cs="Arial"/>
          <w:lang w:val="es-AR"/>
        </w:rPr>
        <w:t>,</w:t>
      </w:r>
      <w:r w:rsidRPr="00D32EF5">
        <w:rPr>
          <w:rFonts w:cs="Arial"/>
          <w:lang w:val="es-AR"/>
        </w:rPr>
        <w:t xml:space="preserve"> de nuevo diseño. Este último genera dos nudos</w:t>
      </w:r>
      <w:r w:rsidR="00F652C7">
        <w:rPr>
          <w:rFonts w:cs="Arial"/>
          <w:lang w:val="es-AR"/>
        </w:rPr>
        <w:t xml:space="preserve"> </w:t>
      </w:r>
      <w:r w:rsidRPr="00D32EF5">
        <w:rPr>
          <w:rFonts w:cs="Arial"/>
          <w:lang w:val="es-AR"/>
        </w:rPr>
        <w:t>por operación de atado, eliminando sus inconvenientes individuales. Garantiza nudos resistentes con mínima tensión del hilo, sin dejar restos de hilo en el campo.</w:t>
      </w:r>
    </w:p>
    <w:p w14:paraId="1529D947" w14:textId="77777777" w:rsidR="00A3376B" w:rsidRPr="00D32EF5" w:rsidRDefault="00A3376B" w:rsidP="005675BA">
      <w:pPr>
        <w:autoSpaceDE w:val="0"/>
        <w:autoSpaceDN w:val="0"/>
        <w:adjustRightInd w:val="0"/>
        <w:spacing w:line="360" w:lineRule="auto"/>
        <w:jc w:val="both"/>
        <w:rPr>
          <w:rFonts w:cs="Arial"/>
          <w:lang w:val="es-AR"/>
        </w:rPr>
      </w:pPr>
    </w:p>
    <w:p w14:paraId="0BAC67AA" w14:textId="77777777" w:rsidR="00794021" w:rsidRDefault="00794021" w:rsidP="00794021">
      <w:pPr>
        <w:autoSpaceDE w:val="0"/>
        <w:autoSpaceDN w:val="0"/>
        <w:adjustRightInd w:val="0"/>
        <w:spacing w:line="360" w:lineRule="auto"/>
        <w:jc w:val="both"/>
        <w:rPr>
          <w:rFonts w:cs="Arial"/>
          <w:b/>
          <w:lang w:val="es-AR"/>
        </w:rPr>
      </w:pPr>
      <w:r w:rsidRPr="00D32EF5">
        <w:rPr>
          <w:rFonts w:cs="Arial"/>
          <w:b/>
          <w:lang w:val="es-AR"/>
        </w:rPr>
        <w:t>Dos medallas de plata para las innovaciones de JAGUAR</w:t>
      </w:r>
    </w:p>
    <w:p w14:paraId="20C2718E" w14:textId="77777777" w:rsidR="001160D8" w:rsidRPr="00D32EF5" w:rsidRDefault="001160D8" w:rsidP="00794021">
      <w:pPr>
        <w:autoSpaceDE w:val="0"/>
        <w:autoSpaceDN w:val="0"/>
        <w:adjustRightInd w:val="0"/>
        <w:spacing w:line="360" w:lineRule="auto"/>
        <w:jc w:val="both"/>
        <w:rPr>
          <w:rFonts w:cs="Arial"/>
          <w:b/>
          <w:lang w:val="es-AR"/>
        </w:rPr>
      </w:pPr>
    </w:p>
    <w:p w14:paraId="7011910A" w14:textId="5E872F8B" w:rsidR="00794021" w:rsidRPr="00D32EF5" w:rsidRDefault="00794021" w:rsidP="00794021">
      <w:pPr>
        <w:autoSpaceDE w:val="0"/>
        <w:autoSpaceDN w:val="0"/>
        <w:adjustRightInd w:val="0"/>
        <w:spacing w:line="360" w:lineRule="auto"/>
        <w:jc w:val="both"/>
        <w:rPr>
          <w:rFonts w:cs="Arial"/>
          <w:bCs/>
          <w:lang w:val="es-AR"/>
        </w:rPr>
      </w:pPr>
      <w:r w:rsidRPr="00D32EF5">
        <w:rPr>
          <w:rFonts w:cs="Arial"/>
          <w:bCs/>
          <w:lang w:val="es-AR"/>
        </w:rPr>
        <w:t>El mercado global de picadoras de forraje exige máquinas con un rendimiento cada vez mayor, mayor comodidad y mayor eficiencia. Con la nueva serie JAGUAR 1000, galardonada por su concepto global con el Premio de Plata a la Innovación Agritechnica otorgado por la Comisión de Innovación de la DLG, CLAAS ha creado una nueva plataforma adaptada específicamente a las necesidades de este segmento de alto rendimiento. Partiendo del ADN de la reconocida serie 900, se ha creado un concepto de máquina completamente nuevo, con componentes armonizados, el tambor de corte más ancho del mercado (910 mm) y el potente MULTI CROP CRACKER XL con un diámetro de rodillo de 310 mm. El resultado es un aumento de al menos un 20% en el rendimiento en comparación con la JAGUAR 990, alcanzando hasta 500 t/h de materia verde con una potencia del motor de hasta 1110 CV.</w:t>
      </w:r>
    </w:p>
    <w:p w14:paraId="6FD0F058" w14:textId="77777777" w:rsidR="006B58AC" w:rsidRPr="00D32EF5" w:rsidRDefault="006B58AC" w:rsidP="00794021">
      <w:pPr>
        <w:autoSpaceDE w:val="0"/>
        <w:autoSpaceDN w:val="0"/>
        <w:adjustRightInd w:val="0"/>
        <w:spacing w:line="360" w:lineRule="auto"/>
        <w:jc w:val="both"/>
        <w:rPr>
          <w:rFonts w:cs="Arial"/>
          <w:bCs/>
          <w:lang w:val="es-AR"/>
        </w:rPr>
      </w:pPr>
    </w:p>
    <w:p w14:paraId="4C20BB21" w14:textId="689B1191" w:rsidR="00794021" w:rsidRPr="00D32EF5" w:rsidRDefault="00794021" w:rsidP="00794021">
      <w:pPr>
        <w:autoSpaceDE w:val="0"/>
        <w:autoSpaceDN w:val="0"/>
        <w:adjustRightInd w:val="0"/>
        <w:spacing w:line="360" w:lineRule="auto"/>
        <w:jc w:val="both"/>
        <w:rPr>
          <w:rFonts w:cs="Arial"/>
          <w:bCs/>
          <w:lang w:val="es-AR"/>
        </w:rPr>
      </w:pPr>
      <w:r w:rsidRPr="00D32EF5">
        <w:rPr>
          <w:rFonts w:cs="Arial"/>
          <w:bCs/>
          <w:lang w:val="es-AR"/>
        </w:rPr>
        <w:t xml:space="preserve">El carácter innovador de la nueva serie, compuesta por cuatro modelos (JAGUAR 1080, 1090, 1100 y 1200), se evidencia también en numerosos detalles que mejoran la eficiencia de la cosecha, aumentan la comodidad del operador y optimizan aún más la calidad del picado. El conductor se beneficia de una cabina extremadamente silenciosa, funciones automáticas como CEMOS AUTO PERFORMANCE y la nueva dirección joystick opcional. Otras características destacadas </w:t>
      </w:r>
      <w:r w:rsidR="001343D2" w:rsidRPr="00D32EF5">
        <w:rPr>
          <w:rFonts w:cs="Arial"/>
          <w:bCs/>
          <w:lang w:val="es-AR"/>
        </w:rPr>
        <w:t xml:space="preserve">son los nuevos cabezales </w:t>
      </w:r>
      <w:r w:rsidRPr="00D32EF5">
        <w:rPr>
          <w:rFonts w:cs="Arial"/>
          <w:bCs/>
          <w:lang w:val="es-AR"/>
        </w:rPr>
        <w:t xml:space="preserve">ORBIS y PICK UP con accionamientos controlados independientemente, un sistema de control de presión de neumáticos instalado de fábrica para ambos ejes, tracción total y bloqueos de diferencial para ambos ejes. Además, el nuevo sensor NUTRIMETER NIR basado en ISOBUS permite, por primera vez, la visualización del rendimiento en tiempo real en </w:t>
      </w:r>
      <w:r w:rsidR="001343D2" w:rsidRPr="00D32EF5">
        <w:rPr>
          <w:rFonts w:cs="Arial"/>
          <w:bCs/>
          <w:lang w:val="es-AR"/>
        </w:rPr>
        <w:t>la</w:t>
      </w:r>
      <w:r w:rsidRPr="00D32EF5">
        <w:rPr>
          <w:rFonts w:cs="Arial"/>
          <w:bCs/>
          <w:lang w:val="es-AR"/>
        </w:rPr>
        <w:t xml:space="preserve"> terminal CEMIS 1200. La gestión </w:t>
      </w:r>
      <w:r w:rsidR="001343D2" w:rsidRPr="00D32EF5">
        <w:rPr>
          <w:rFonts w:cs="Arial"/>
          <w:bCs/>
          <w:lang w:val="es-AR"/>
        </w:rPr>
        <w:t xml:space="preserve">de las </w:t>
      </w:r>
      <w:r w:rsidRPr="00D32EF5">
        <w:rPr>
          <w:rFonts w:cs="Arial"/>
          <w:bCs/>
          <w:lang w:val="es-AR"/>
        </w:rPr>
        <w:t>máquinas</w:t>
      </w:r>
      <w:r w:rsidR="001343D2" w:rsidRPr="00D32EF5">
        <w:rPr>
          <w:rFonts w:cs="Arial"/>
          <w:bCs/>
          <w:lang w:val="es-AR"/>
        </w:rPr>
        <w:t>, ya sea individuales o en flota</w:t>
      </w:r>
      <w:r w:rsidRPr="00D32EF5">
        <w:rPr>
          <w:rFonts w:cs="Arial"/>
          <w:bCs/>
          <w:lang w:val="es-AR"/>
        </w:rPr>
        <w:t>, así como la documentación, se gestionan a través del sistema CLAAS connect basado en la nube.</w:t>
      </w:r>
    </w:p>
    <w:p w14:paraId="0C20A13E" w14:textId="77777777" w:rsidR="00C263AB" w:rsidRPr="00D32EF5" w:rsidRDefault="00C263AB" w:rsidP="00A3376B">
      <w:pPr>
        <w:autoSpaceDE w:val="0"/>
        <w:autoSpaceDN w:val="0"/>
        <w:adjustRightInd w:val="0"/>
        <w:spacing w:line="360" w:lineRule="auto"/>
        <w:jc w:val="both"/>
        <w:rPr>
          <w:rFonts w:cs="Arial"/>
          <w:lang w:val="es-ES"/>
        </w:rPr>
      </w:pPr>
    </w:p>
    <w:p w14:paraId="006D44E0" w14:textId="71BAC9A1" w:rsidR="00C263AB" w:rsidRPr="00D32EF5" w:rsidRDefault="00C263AB" w:rsidP="00C263AB">
      <w:pPr>
        <w:autoSpaceDE w:val="0"/>
        <w:autoSpaceDN w:val="0"/>
        <w:adjustRightInd w:val="0"/>
        <w:spacing w:line="360" w:lineRule="auto"/>
        <w:jc w:val="both"/>
        <w:rPr>
          <w:rFonts w:cs="Arial"/>
          <w:lang w:val="es-AR"/>
        </w:rPr>
      </w:pPr>
      <w:r w:rsidRPr="00D32EF5">
        <w:rPr>
          <w:rFonts w:cs="Arial"/>
          <w:lang w:val="es-AR"/>
        </w:rPr>
        <w:t xml:space="preserve">Otro Premio Plata a la Innovación Agritechnica ha sido para CEMOS AUTO CHOPPING, un desarrollo del análisis de calidad de picado de CLAAS basado en IA y en la nube. El valor CSPS (Corn Silage Processing Score) es un indicador clave de la calidad del procesamiento del grano y, por lo tanto, de la calidad del ensilado de maíz. Durante muchos años, determinar este valor solo era posible en un laboratorio. Con CEMOS AUTO CHOPPING, CLAAS presenta ahora un sistema de asistencia para la picadora de forraje JAGUAR 900 </w:t>
      </w:r>
      <w:r w:rsidR="001343D2" w:rsidRPr="00D32EF5">
        <w:rPr>
          <w:rFonts w:cs="Arial"/>
          <w:lang w:val="es-AR"/>
        </w:rPr>
        <w:t xml:space="preserve">y la nueva serie 1000, </w:t>
      </w:r>
      <w:r w:rsidRPr="00D32EF5">
        <w:rPr>
          <w:rFonts w:cs="Arial"/>
          <w:lang w:val="es-AR"/>
        </w:rPr>
        <w:t>que determina la calidad del procesamiento del grano en tiempo real y ajusta automáticamente la configuración de la picadora en caso de desviaciones.</w:t>
      </w:r>
    </w:p>
    <w:p w14:paraId="7AF7F45A" w14:textId="1B0BF738" w:rsidR="00C263AB" w:rsidRPr="00D32EF5" w:rsidRDefault="00C263AB" w:rsidP="00C263AB">
      <w:pPr>
        <w:autoSpaceDE w:val="0"/>
        <w:autoSpaceDN w:val="0"/>
        <w:adjustRightInd w:val="0"/>
        <w:spacing w:line="360" w:lineRule="auto"/>
        <w:jc w:val="both"/>
        <w:rPr>
          <w:rFonts w:cs="Arial"/>
          <w:lang w:val="es-AR"/>
        </w:rPr>
      </w:pPr>
      <w:r w:rsidRPr="00D32EF5">
        <w:rPr>
          <w:rFonts w:cs="Arial"/>
          <w:lang w:val="es-AR"/>
        </w:rPr>
        <w:t xml:space="preserve">El núcleo de la innovación es una cámara con un sensor de imagen CMOS instalada en </w:t>
      </w:r>
      <w:r w:rsidR="00FD6808" w:rsidRPr="00D32EF5">
        <w:rPr>
          <w:rFonts w:cs="Arial"/>
          <w:lang w:val="es-AR"/>
        </w:rPr>
        <w:t>el</w:t>
      </w:r>
      <w:r w:rsidRPr="00D32EF5">
        <w:rPr>
          <w:rFonts w:cs="Arial"/>
          <w:lang w:val="es-AR"/>
        </w:rPr>
        <w:t xml:space="preserve"> </w:t>
      </w:r>
      <w:r w:rsidR="001343D2" w:rsidRPr="00D32EF5">
        <w:rPr>
          <w:rFonts w:cs="Arial"/>
          <w:lang w:val="es-AR"/>
        </w:rPr>
        <w:t xml:space="preserve">codo </w:t>
      </w:r>
      <w:r w:rsidRPr="00D32EF5">
        <w:rPr>
          <w:rFonts w:cs="Arial"/>
          <w:lang w:val="es-AR"/>
        </w:rPr>
        <w:t xml:space="preserve">de descarga, que utiliza Inteligencia Artificial (IA) para analizar la estructura del forraje y determinar el </w:t>
      </w:r>
      <w:r w:rsidRPr="00D32EF5">
        <w:rPr>
          <w:rFonts w:cs="Arial"/>
          <w:lang w:val="es-AR"/>
        </w:rPr>
        <w:lastRenderedPageBreak/>
        <w:t>procesamiento del grano. Si el valor medido se desvía del objetivo, el sistema ajusta automáticamente la distancia entre</w:t>
      </w:r>
      <w:r w:rsidR="001343D2" w:rsidRPr="00D32EF5">
        <w:rPr>
          <w:rFonts w:cs="Arial"/>
          <w:lang w:val="es-AR"/>
        </w:rPr>
        <w:t xml:space="preserve"> el largo del picado</w:t>
      </w:r>
      <w:r w:rsidRPr="00D32EF5">
        <w:rPr>
          <w:rFonts w:cs="Arial"/>
          <w:lang w:val="es-AR"/>
        </w:rPr>
        <w:t>, la velocidad de conducción y la potencia del motor. Los datos recopilados también pueden transferirse al sistema de gestión agrícola basado en la nube CLAAS connect, documentarse allí y utilizarse para fines de control de calidad o facturación</w:t>
      </w:r>
      <w:r w:rsidR="001343D2" w:rsidRPr="00D32EF5">
        <w:rPr>
          <w:rFonts w:cs="Arial"/>
          <w:lang w:val="es-AR"/>
        </w:rPr>
        <w:t xml:space="preserve"> de los servicios.</w:t>
      </w:r>
    </w:p>
    <w:p w14:paraId="0A3922CF" w14:textId="77777777" w:rsidR="00C263AB" w:rsidRPr="00D32EF5" w:rsidRDefault="00C263AB" w:rsidP="00A3376B">
      <w:pPr>
        <w:autoSpaceDE w:val="0"/>
        <w:autoSpaceDN w:val="0"/>
        <w:adjustRightInd w:val="0"/>
        <w:spacing w:line="360" w:lineRule="auto"/>
        <w:jc w:val="both"/>
        <w:rPr>
          <w:rFonts w:cs="Arial"/>
          <w:lang w:val="es-ES"/>
        </w:rPr>
      </w:pPr>
    </w:p>
    <w:p w14:paraId="3C3DF555" w14:textId="52FF74CC" w:rsidR="00C263AB" w:rsidRPr="00D32EF5" w:rsidRDefault="00C263AB" w:rsidP="00C263AB">
      <w:pPr>
        <w:autoSpaceDE w:val="0"/>
        <w:autoSpaceDN w:val="0"/>
        <w:adjustRightInd w:val="0"/>
        <w:spacing w:line="360" w:lineRule="auto"/>
        <w:jc w:val="both"/>
        <w:rPr>
          <w:rFonts w:cs="Arial"/>
          <w:b/>
          <w:bCs/>
          <w:lang w:val="es-AR"/>
        </w:rPr>
      </w:pPr>
      <w:r w:rsidRPr="00D32EF5">
        <w:rPr>
          <w:rFonts w:cs="Arial"/>
          <w:b/>
          <w:bCs/>
          <w:lang w:val="es-AR"/>
        </w:rPr>
        <w:t>Plata por la gestión predictiva y totalmente adaptativa de</w:t>
      </w:r>
      <w:r w:rsidR="00307EFD" w:rsidRPr="00D32EF5">
        <w:rPr>
          <w:rFonts w:cs="Arial"/>
          <w:b/>
          <w:bCs/>
          <w:lang w:val="es-AR"/>
        </w:rPr>
        <w:t>l tren de potencia para la transmisión del tractor continuamente variable.</w:t>
      </w:r>
      <w:r w:rsidRPr="00D32EF5">
        <w:rPr>
          <w:rFonts w:cs="Arial"/>
          <w:b/>
          <w:bCs/>
          <w:lang w:val="es-AR"/>
        </w:rPr>
        <w:t xml:space="preserve"> </w:t>
      </w:r>
    </w:p>
    <w:p w14:paraId="3C0383F5" w14:textId="77777777" w:rsidR="00FD6808" w:rsidRPr="00D32EF5" w:rsidRDefault="00FD6808" w:rsidP="00C263AB">
      <w:pPr>
        <w:autoSpaceDE w:val="0"/>
        <w:autoSpaceDN w:val="0"/>
        <w:adjustRightInd w:val="0"/>
        <w:spacing w:line="360" w:lineRule="auto"/>
        <w:jc w:val="both"/>
        <w:rPr>
          <w:rFonts w:cs="Arial"/>
          <w:b/>
          <w:bCs/>
          <w:strike/>
          <w:color w:val="FF0000"/>
          <w:lang w:val="es-AR"/>
        </w:rPr>
      </w:pPr>
    </w:p>
    <w:p w14:paraId="0AB88BD4" w14:textId="2FBC0819" w:rsidR="00C263AB" w:rsidRPr="00D32EF5" w:rsidRDefault="00C263AB" w:rsidP="00C263AB">
      <w:pPr>
        <w:autoSpaceDE w:val="0"/>
        <w:autoSpaceDN w:val="0"/>
        <w:adjustRightInd w:val="0"/>
        <w:spacing w:line="360" w:lineRule="auto"/>
        <w:jc w:val="both"/>
        <w:rPr>
          <w:rFonts w:cs="Arial"/>
          <w:lang w:val="es-AR"/>
        </w:rPr>
      </w:pPr>
      <w:r w:rsidRPr="00D32EF5">
        <w:rPr>
          <w:rFonts w:cs="Arial"/>
          <w:lang w:val="es-AR"/>
        </w:rPr>
        <w:t xml:space="preserve">Durante décadas, CLAAS ha influido significativamente en el desarrollo de sistemas de asistencia al conductor e innovaciones en tractores, recibiendo reiterados reconocimientos internacionales. El sistema de gestión </w:t>
      </w:r>
      <w:r w:rsidR="00307EFD" w:rsidRPr="00D32EF5">
        <w:rPr>
          <w:rFonts w:cs="Arial"/>
          <w:lang w:val="es-AR"/>
        </w:rPr>
        <w:t xml:space="preserve">del tren de potencia </w:t>
      </w:r>
      <w:r w:rsidRPr="00D32EF5">
        <w:rPr>
          <w:rFonts w:cs="Arial"/>
          <w:lang w:val="es-AR"/>
        </w:rPr>
        <w:t xml:space="preserve">totalmente </w:t>
      </w:r>
      <w:r w:rsidR="00307EFD" w:rsidRPr="00D32EF5">
        <w:rPr>
          <w:rFonts w:cs="Arial"/>
          <w:lang w:val="es-AR"/>
        </w:rPr>
        <w:t>adaptativo de</w:t>
      </w:r>
      <w:r w:rsidRPr="00D32EF5">
        <w:rPr>
          <w:rFonts w:cs="Arial"/>
          <w:lang w:val="es-AR"/>
        </w:rPr>
        <w:t xml:space="preserve"> la transmisión, galardonado este año con el Premio Plata a la Innovación Agritechnica, optimiza de forma continua y proactiva </w:t>
      </w:r>
      <w:r w:rsidR="00307EFD" w:rsidRPr="00D32EF5">
        <w:rPr>
          <w:rFonts w:cs="Arial"/>
          <w:lang w:val="es-AR"/>
        </w:rPr>
        <w:t xml:space="preserve">las revoluciones del motor </w:t>
      </w:r>
      <w:r w:rsidRPr="00D32EF5">
        <w:rPr>
          <w:rFonts w:cs="Arial"/>
          <w:lang w:val="es-AR"/>
        </w:rPr>
        <w:t>y la relación de transmisión mediante un algoritmo de autoaprendizaje y mapas de eficiencia para el motor, la transmisión de variación continua, el sistema hidráulico y los sistemas auxiliares.</w:t>
      </w:r>
    </w:p>
    <w:p w14:paraId="2520B375" w14:textId="77777777" w:rsidR="006B58AC" w:rsidRPr="00D32EF5" w:rsidRDefault="006B58AC" w:rsidP="00C263AB">
      <w:pPr>
        <w:autoSpaceDE w:val="0"/>
        <w:autoSpaceDN w:val="0"/>
        <w:adjustRightInd w:val="0"/>
        <w:spacing w:line="360" w:lineRule="auto"/>
        <w:jc w:val="both"/>
        <w:rPr>
          <w:rFonts w:cs="Arial"/>
          <w:lang w:val="es-AR"/>
        </w:rPr>
      </w:pPr>
    </w:p>
    <w:p w14:paraId="64D8EF19" w14:textId="73A55D28" w:rsidR="00C263AB" w:rsidRPr="00D32EF5" w:rsidRDefault="00C263AB" w:rsidP="00C263AB">
      <w:pPr>
        <w:autoSpaceDE w:val="0"/>
        <w:autoSpaceDN w:val="0"/>
        <w:adjustRightInd w:val="0"/>
        <w:spacing w:line="360" w:lineRule="auto"/>
        <w:jc w:val="both"/>
        <w:rPr>
          <w:rFonts w:cs="Arial"/>
          <w:lang w:val="es-AR"/>
        </w:rPr>
      </w:pPr>
      <w:r w:rsidRPr="00D32EF5">
        <w:rPr>
          <w:rFonts w:cs="Arial"/>
          <w:lang w:val="es-AR"/>
        </w:rPr>
        <w:t xml:space="preserve">La innovación principal, "Auto Load Anticipation", detecta con antelación los cambios de carga (por ejemplo, al </w:t>
      </w:r>
      <w:r w:rsidR="00307EFD" w:rsidRPr="00D32EF5">
        <w:rPr>
          <w:rFonts w:cs="Arial"/>
          <w:lang w:val="es-AR"/>
        </w:rPr>
        <w:t>bajar</w:t>
      </w:r>
      <w:r w:rsidRPr="00D32EF5">
        <w:rPr>
          <w:rFonts w:cs="Arial"/>
          <w:lang w:val="es-AR"/>
        </w:rPr>
        <w:t xml:space="preserve"> </w:t>
      </w:r>
      <w:r w:rsidR="00307EFD" w:rsidRPr="00D32EF5">
        <w:rPr>
          <w:rFonts w:cs="Arial"/>
          <w:lang w:val="es-AR"/>
        </w:rPr>
        <w:t xml:space="preserve">un implemento al suelo) </w:t>
      </w:r>
      <w:r w:rsidRPr="00D32EF5">
        <w:rPr>
          <w:rFonts w:cs="Arial"/>
          <w:lang w:val="es-AR"/>
        </w:rPr>
        <w:t>y aumenta proactivamente el régimen del motor antes de que se produzca el cambio de carga. Esto garantiza una conducción estable durante las transiciones dinámicas y evita caídas de régimen. Las funciones adicionales ajustan el régimen del motor y la relación de transmisión en función de la carga, la velocidad de desplazamiento y la demanda hidráulica, proporcionando la potencia necesaria en todas las condiciones de funcionamiento con un consumo mínimo de combustible. El resultado es una conducción altamente dinámica y a la vez eficiente en cuanto a consumo de combustible, sin necesidad de intervención manual del conductor.</w:t>
      </w:r>
    </w:p>
    <w:p w14:paraId="1546361B" w14:textId="77777777" w:rsidR="00294A5A" w:rsidRPr="00D32EF5" w:rsidRDefault="00294A5A" w:rsidP="005675BA">
      <w:pPr>
        <w:autoSpaceDE w:val="0"/>
        <w:autoSpaceDN w:val="0"/>
        <w:adjustRightInd w:val="0"/>
        <w:spacing w:line="360" w:lineRule="auto"/>
        <w:jc w:val="both"/>
        <w:rPr>
          <w:rFonts w:cs="Arial"/>
          <w:lang w:val="es-AR"/>
        </w:rPr>
      </w:pPr>
    </w:p>
    <w:p w14:paraId="23AD3B7D" w14:textId="77777777" w:rsidR="00C263AB" w:rsidRDefault="00C263AB" w:rsidP="00C263AB">
      <w:pPr>
        <w:spacing w:line="360" w:lineRule="auto"/>
        <w:jc w:val="both"/>
        <w:rPr>
          <w:rFonts w:cs="Arial"/>
          <w:b/>
          <w:bCs/>
          <w:lang w:val="es-AR"/>
        </w:rPr>
      </w:pPr>
      <w:r w:rsidRPr="00D32EF5">
        <w:rPr>
          <w:rFonts w:cs="Arial"/>
          <w:b/>
          <w:bCs/>
          <w:lang w:val="es-AR"/>
        </w:rPr>
        <w:t>Plata para Einböck y CLAAS: Compensación de pendientes SMART-HILL con CULTI CAM</w:t>
      </w:r>
    </w:p>
    <w:p w14:paraId="64B4F8F8" w14:textId="77777777" w:rsidR="001160D8" w:rsidRPr="00D32EF5" w:rsidRDefault="001160D8" w:rsidP="00C263AB">
      <w:pPr>
        <w:spacing w:line="360" w:lineRule="auto"/>
        <w:jc w:val="both"/>
        <w:rPr>
          <w:rFonts w:cs="Arial"/>
          <w:b/>
          <w:bCs/>
          <w:lang w:val="es-AR"/>
        </w:rPr>
      </w:pPr>
    </w:p>
    <w:p w14:paraId="47D002E6" w14:textId="2154AEFD" w:rsidR="00C263AB" w:rsidRPr="00D32EF5" w:rsidRDefault="00C263AB" w:rsidP="00C263AB">
      <w:pPr>
        <w:spacing w:line="360" w:lineRule="auto"/>
        <w:jc w:val="both"/>
        <w:rPr>
          <w:rFonts w:cs="Arial"/>
          <w:lang w:val="es-AR"/>
        </w:rPr>
      </w:pPr>
      <w:r w:rsidRPr="00D32EF5">
        <w:rPr>
          <w:rFonts w:cs="Arial"/>
          <w:lang w:val="es-AR"/>
        </w:rPr>
        <w:t>La Comisión de Innovación de la DLG ha otorgado otra medalla de plata a un proyecto de colaboración entre Einböck y CLAAS para la compensación de pendientes totalmente automática en equipos de</w:t>
      </w:r>
      <w:r w:rsidR="00307EFD" w:rsidRPr="00D32EF5">
        <w:rPr>
          <w:rFonts w:cs="Arial"/>
          <w:lang w:val="es-AR"/>
        </w:rPr>
        <w:t xml:space="preserve"> labranza</w:t>
      </w:r>
      <w:r w:rsidRPr="00D32EF5">
        <w:rPr>
          <w:rFonts w:cs="Arial"/>
          <w:lang w:val="es-AR"/>
        </w:rPr>
        <w:t>. El control del sistema SMART-HILL se realiza mediante la cámara estereoscópica de alta resolución CLAAS CULTI CAM, que analiza la información de color y los modelos de superficie 3D para detectar con precisión la inclinación de la pendiente. El ordenador de trabajo integrado procesa estos datos en tiempo real y controla el eje de rotación adicional del bastidor de desplazamiento mediante una válvula proporcional. Esto garantiza que</w:t>
      </w:r>
      <w:r w:rsidR="00307EFD" w:rsidRPr="00D32EF5">
        <w:rPr>
          <w:rFonts w:cs="Arial"/>
          <w:lang w:val="es-AR"/>
        </w:rPr>
        <w:t xml:space="preserve"> el implemento</w:t>
      </w:r>
      <w:r w:rsidR="00307EFD" w:rsidRPr="00D32EF5">
        <w:rPr>
          <w:rFonts w:cs="Arial"/>
          <w:color w:val="FF0000"/>
          <w:lang w:val="es-AR"/>
        </w:rPr>
        <w:t xml:space="preserve"> </w:t>
      </w:r>
      <w:r w:rsidRPr="00D32EF5">
        <w:rPr>
          <w:rFonts w:cs="Arial"/>
          <w:lang w:val="es-AR"/>
        </w:rPr>
        <w:t xml:space="preserve"> se mantenga siempre a 90° de la hilera, incluso en pendientes o durante maniobras de dirección bruscas.</w:t>
      </w:r>
    </w:p>
    <w:p w14:paraId="4B24F8F3" w14:textId="77777777" w:rsidR="006B58AC" w:rsidRPr="00D32EF5" w:rsidRDefault="006B58AC" w:rsidP="00C263AB">
      <w:pPr>
        <w:spacing w:line="360" w:lineRule="auto"/>
        <w:jc w:val="both"/>
        <w:rPr>
          <w:rFonts w:cs="Arial"/>
          <w:lang w:val="es-AR"/>
        </w:rPr>
      </w:pPr>
    </w:p>
    <w:p w14:paraId="120C1F41" w14:textId="52FFA929" w:rsidR="00C263AB" w:rsidRPr="00D32EF5" w:rsidRDefault="00C263AB" w:rsidP="00C263AB">
      <w:pPr>
        <w:spacing w:line="360" w:lineRule="auto"/>
        <w:jc w:val="both"/>
        <w:rPr>
          <w:rFonts w:cs="Arial"/>
          <w:lang w:val="es-AR"/>
        </w:rPr>
      </w:pPr>
      <w:r w:rsidRPr="00D32EF5">
        <w:rPr>
          <w:rFonts w:cs="Arial"/>
          <w:lang w:val="es-AR"/>
        </w:rPr>
        <w:t>Esta compensación de alta precisión lleva la detección de hileras en pendientes mediante cámara a un nuevo nivel, permitiendo una precisión sin precedentes en</w:t>
      </w:r>
      <w:r w:rsidR="00307EFD" w:rsidRPr="00D32EF5">
        <w:rPr>
          <w:rFonts w:cs="Arial"/>
          <w:lang w:val="es-AR"/>
        </w:rPr>
        <w:t xml:space="preserve"> deshierba</w:t>
      </w:r>
      <w:r w:rsidR="00165C7B" w:rsidRPr="00D32EF5">
        <w:rPr>
          <w:rFonts w:cs="Arial"/>
          <w:lang w:val="es-AR"/>
        </w:rPr>
        <w:t xml:space="preserve"> </w:t>
      </w:r>
      <w:r w:rsidRPr="00D32EF5">
        <w:rPr>
          <w:rFonts w:cs="Arial"/>
          <w:lang w:val="es-AR"/>
        </w:rPr>
        <w:t>mecánico. Por primera vez, las</w:t>
      </w:r>
      <w:r w:rsidR="00307EFD" w:rsidRPr="00D32EF5">
        <w:rPr>
          <w:rFonts w:cs="Arial"/>
          <w:lang w:val="es-AR"/>
        </w:rPr>
        <w:t xml:space="preserve"> ruedas e</w:t>
      </w:r>
      <w:r w:rsidR="00165C7B" w:rsidRPr="00D32EF5">
        <w:rPr>
          <w:rFonts w:cs="Arial"/>
          <w:lang w:val="es-AR"/>
        </w:rPr>
        <w:t>s</w:t>
      </w:r>
      <w:r w:rsidR="00307EFD" w:rsidRPr="00D32EF5">
        <w:rPr>
          <w:rFonts w:cs="Arial"/>
          <w:lang w:val="es-AR"/>
        </w:rPr>
        <w:t>car</w:t>
      </w:r>
      <w:r w:rsidR="00165C7B" w:rsidRPr="00D32EF5">
        <w:rPr>
          <w:rFonts w:cs="Arial"/>
          <w:lang w:val="es-AR"/>
        </w:rPr>
        <w:t>b</w:t>
      </w:r>
      <w:r w:rsidR="00307EFD" w:rsidRPr="00D32EF5">
        <w:rPr>
          <w:rFonts w:cs="Arial"/>
          <w:lang w:val="es-AR"/>
        </w:rPr>
        <w:t>adoras</w:t>
      </w:r>
      <w:r w:rsidRPr="00D32EF5">
        <w:rPr>
          <w:rFonts w:cs="Arial"/>
          <w:lang w:val="es-AR"/>
        </w:rPr>
        <w:t xml:space="preserve"> de dedos pueden utilizarse con fiabilidad en pendientes. En combinación con los </w:t>
      </w:r>
      <w:r w:rsidRPr="00D32EF5">
        <w:rPr>
          <w:rFonts w:cs="Arial"/>
          <w:lang w:val="es-AR"/>
        </w:rPr>
        <w:lastRenderedPageBreak/>
        <w:t>sistemas de control existentes, SMART-HILL proporciona la máxima precisión incluso a altas velocidades de trabajo y en condiciones difíciles.</w:t>
      </w:r>
    </w:p>
    <w:p w14:paraId="44997B5E" w14:textId="374E3332" w:rsidR="00C263AB" w:rsidRPr="00D32EF5" w:rsidRDefault="00C263AB" w:rsidP="00C263AB">
      <w:pPr>
        <w:spacing w:line="360" w:lineRule="auto"/>
        <w:jc w:val="both"/>
        <w:rPr>
          <w:rFonts w:cs="Arial"/>
          <w:b/>
          <w:bCs/>
          <w:i/>
          <w:iCs/>
          <w:lang w:val="es-AR"/>
        </w:rPr>
      </w:pPr>
      <w:r w:rsidRPr="00D32EF5">
        <w:rPr>
          <w:rFonts w:cs="Arial"/>
          <w:b/>
          <w:bCs/>
          <w:i/>
          <w:iCs/>
          <w:lang w:val="es-ES"/>
        </w:rPr>
        <w:br/>
      </w:r>
      <w:r w:rsidRPr="00D32EF5">
        <w:rPr>
          <w:rFonts w:cs="Arial"/>
          <w:b/>
          <w:bCs/>
          <w:i/>
          <w:iCs/>
          <w:lang w:val="es-AR"/>
        </w:rPr>
        <w:t>Acerca de CLAAS</w:t>
      </w:r>
    </w:p>
    <w:p w14:paraId="4F1E9386" w14:textId="49153D47" w:rsidR="00C263AB" w:rsidRPr="00D32EF5" w:rsidRDefault="00C263AB" w:rsidP="00C263AB">
      <w:pPr>
        <w:spacing w:line="360" w:lineRule="auto"/>
        <w:jc w:val="both"/>
        <w:rPr>
          <w:rFonts w:cs="Arial"/>
          <w:i/>
          <w:iCs/>
          <w:lang w:val="es-AR"/>
        </w:rPr>
      </w:pPr>
      <w:r w:rsidRPr="00D32EF5">
        <w:rPr>
          <w:rFonts w:cs="Arial"/>
          <w:i/>
          <w:iCs/>
          <w:lang w:val="es-AR"/>
        </w:rPr>
        <w:t>Fundada en 1913, la empresa familiar CLAAS (www.claas.com) es uno de los principales fabricantes mundiales de maquinaria agrícola. Con sede en Harsewinkel, Westfalia, CLAAS es líder mundial en el mercado de picadoras de forraje. En otro segmento clave, las cosechadoras-trilladoras, CLAAS ostenta el liderazgo del mercado europeo. CLAAS también se encuentra entre los líderes mundiales en ingeniería agrícola, con tractores, empacadoras y máquinas de línea verde. Su gama de productos también incluye la tecnología de información agrícola más avanzada. CLAAS emplea a 12.000 personas en todo el mundo y alcanzó una facturación de 5.000 millones de euros en el ejercicio 2024.</w:t>
      </w:r>
    </w:p>
    <w:p w14:paraId="4AED4C84" w14:textId="630E555E" w:rsidR="00984980" w:rsidRPr="00C263AB" w:rsidRDefault="00984980" w:rsidP="003F1A0C">
      <w:pPr>
        <w:spacing w:line="360" w:lineRule="auto"/>
        <w:jc w:val="both"/>
        <w:rPr>
          <w:rFonts w:cs="Arial"/>
          <w:i/>
          <w:iCs/>
          <w:sz w:val="21"/>
          <w:szCs w:val="21"/>
          <w:lang w:val="es-AR"/>
        </w:rPr>
      </w:pPr>
    </w:p>
    <w:sectPr w:rsidR="00984980" w:rsidRPr="00C263AB">
      <w:headerReference w:type="default" r:id="rId11"/>
      <w:footerReference w:type="default" r:id="rId12"/>
      <w:headerReference w:type="first" r:id="rId13"/>
      <w:footerReference w:type="first" r:id="rId14"/>
      <w:pgSz w:w="11906" w:h="16838"/>
      <w:pgMar w:top="1797" w:right="1418" w:bottom="1134" w:left="1418" w:header="851" w:footer="5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93EF8" w14:textId="77777777" w:rsidR="00A20FB9" w:rsidRDefault="00A20FB9">
      <w:r>
        <w:separator/>
      </w:r>
    </w:p>
  </w:endnote>
  <w:endnote w:type="continuationSeparator" w:id="0">
    <w:p w14:paraId="45CE6A6E" w14:textId="77777777" w:rsidR="00A20FB9" w:rsidRDefault="00A2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6FA0" w14:textId="77777777" w:rsidR="009646CA" w:rsidRDefault="00F0667F">
    <w:pPr>
      <w:pStyle w:val="Piedepgina"/>
    </w:pPr>
    <w:r>
      <w:rPr>
        <w:noProof/>
      </w:rPr>
      <mc:AlternateContent>
        <mc:Choice Requires="wps">
          <w:drawing>
            <wp:anchor distT="0" distB="0" distL="114300" distR="114300" simplePos="0" relativeHeight="251658240" behindDoc="0" locked="0" layoutInCell="1" allowOverlap="1" wp14:anchorId="32CFA738" wp14:editId="634EE463">
              <wp:simplePos x="0" y="0"/>
              <wp:positionH relativeFrom="column">
                <wp:posOffset>-80645</wp:posOffset>
              </wp:positionH>
              <wp:positionV relativeFrom="paragraph">
                <wp:posOffset>76200</wp:posOffset>
              </wp:positionV>
              <wp:extent cx="6515100" cy="914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099F95" w14:textId="77777777" w:rsidR="009646CA" w:rsidRDefault="009646CA">
                          <w:pPr>
                            <w:rPr>
                              <w:rFonts w:cs="Arial"/>
                              <w:sz w:val="12"/>
                              <w:lang w:val="fr-FR"/>
                            </w:rPr>
                          </w:pPr>
                        </w:p>
                        <w:p w14:paraId="503BD3E5" w14:textId="77777777" w:rsidR="009646CA" w:rsidRDefault="009646CA">
                          <w:pPr>
                            <w:rPr>
                              <w:rFonts w:cs="Arial"/>
                              <w:sz w:val="12"/>
                              <w:lang w:val="fr-FR"/>
                            </w:rPr>
                          </w:pPr>
                        </w:p>
                        <w:p w14:paraId="223CDDF2" w14:textId="77777777" w:rsidR="009646CA" w:rsidRDefault="009646CA">
                          <w:r>
                            <w:rPr>
                              <w:rFonts w:cs="Arial"/>
                              <w:color w:val="808080"/>
                              <w:sz w:val="28"/>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FA738" id="_x0000_t202" coordsize="21600,21600" o:spt="202" path="m,l,21600r21600,l21600,xe">
              <v:stroke joinstyle="miter"/>
              <v:path gradientshapeok="t" o:connecttype="rect"/>
            </v:shapetype>
            <v:shape id="Text Box 2" o:spid="_x0000_s1026" type="#_x0000_t202" style="position:absolute;margin-left:-6.35pt;margin-top:6pt;width:513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Gb7wEAAMoDAAAOAAAAZHJzL2Uyb0RvYy54bWysU9uO0zAQfUfiHyy/0zRVu0DUdLV0VYS0&#10;XKSFD3AcJ7FwPGbsNilfz9jJdgu8IfJgzXjGZ+acmWxvx96wk0KvwZY8Xyw5U1ZCrW1b8m9fD6/e&#10;cOaDsLUwYFXJz8rz293LF9vBFWoFHZhaISMQ64vBlbwLwRVZ5mWneuEX4JSlYAPYi0AutlmNYiD0&#10;3mSr5fImGwBrhyCV93R7PwX5LuE3jZLhc9N4FZgpOfUW0onprOKZ7baiaFG4Tsu5DfEPXfRCWyp6&#10;gboXQbAj6r+gei0RPDRhIaHPoGm0VIkDscmXf7B57IRTiQuJ491FJv//YOWn06P7giyM72CkASYS&#10;3j2A/O6ZhX0nbKvuEGHolKipcB4lywbni/lplNoXPoJUw0eoacjiGCABjQ32URXiyQidBnC+iK7G&#10;wCRd3mzyTb6kkKTY23y9JjuWEMXTa4c+vFfQs2iUHGmoCV2cHnyYUp9SYjEPRtcHbUxysK32BtlJ&#10;0AIc0jej/5ZmbEy2EJ9NiPEm0YzMJo5hrEYKRroV1GcijDAtFP0AZHSAPzkbaJlK7n8cBSrOzAdL&#10;oiVatH3JWW9er4guXkeq64iwkqBKHjibzH2YNvboULcdVZrGZOGOhG500uC5q7lvWpik4rzccSOv&#10;/ZT1/AvufgEAAP//AwBQSwMEFAAGAAgAAAAhAF1x+zLfAAAACwEAAA8AAABkcnMvZG93bnJldi54&#10;bWxMj8FOwzAQRO9I/IO1SFxQ6ySlCU3jVIAE4trSD9jE2yQitqPYbdK/Z3uC247maXam2M2mFxca&#10;feesgngZgSBbO93ZRsHx+2PxAsIHtBp7Z0nBlTzsyvu7AnPtJrunyyE0gkOsz1FBG8KQS+nrlgz6&#10;pRvIsndyo8HAcmykHnHicNPLJIpSabCz/KHFgd5bqn8OZ6Pg9DU9rTdT9RmO2f45fcMuq9xVqceH&#10;+XULItAc/mC41efqUHKnyp2t9qJXsIiTjFE2Et50A6J4tQJR8bVOI5BlIf9vKH8BAAD//wMAUEsB&#10;Ai0AFAAGAAgAAAAhALaDOJL+AAAA4QEAABMAAAAAAAAAAAAAAAAAAAAAAFtDb250ZW50X1R5cGVz&#10;XS54bWxQSwECLQAUAAYACAAAACEAOP0h/9YAAACUAQAACwAAAAAAAAAAAAAAAAAvAQAAX3JlbHMv&#10;LnJlbHNQSwECLQAUAAYACAAAACEATYvhm+8BAADKAwAADgAAAAAAAAAAAAAAAAAuAgAAZHJzL2Uy&#10;b0RvYy54bWxQSwECLQAUAAYACAAAACEAXXH7Mt8AAAALAQAADwAAAAAAAAAAAAAAAABJBAAAZHJz&#10;L2Rvd25yZXYueG1sUEsFBgAAAAAEAAQA8wAAAFUFAAAAAA==&#10;" stroked="f">
              <v:textbox>
                <w:txbxContent>
                  <w:p w14:paraId="14099F95" w14:textId="77777777" w:rsidR="009646CA" w:rsidRDefault="009646CA">
                    <w:pPr>
                      <w:rPr>
                        <w:rFonts w:cs="Arial"/>
                        <w:sz w:val="12"/>
                        <w:lang w:val="fr-FR"/>
                      </w:rPr>
                    </w:pPr>
                  </w:p>
                  <w:p w14:paraId="503BD3E5" w14:textId="77777777" w:rsidR="009646CA" w:rsidRDefault="009646CA">
                    <w:pPr>
                      <w:rPr>
                        <w:rFonts w:cs="Arial"/>
                        <w:sz w:val="12"/>
                        <w:lang w:val="fr-FR"/>
                      </w:rPr>
                    </w:pPr>
                  </w:p>
                  <w:p w14:paraId="223CDDF2" w14:textId="77777777" w:rsidR="009646CA" w:rsidRDefault="009646CA">
                    <w:r>
                      <w:rPr>
                        <w:rFonts w:cs="Arial"/>
                        <w:color w:val="808080"/>
                        <w:sz w:val="28"/>
                        <w:lang w:val="fr-FR"/>
                      </w:rPr>
                      <w:t xml:space="preserve">                                                                                                               </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79A" w14:textId="77777777" w:rsidR="009646CA" w:rsidRDefault="009646CA">
    <w:pPr>
      <w:pStyle w:val="Ttulo1"/>
    </w:pPr>
  </w:p>
  <w:p w14:paraId="50BF51EE" w14:textId="77777777" w:rsidR="009646CA" w:rsidRDefault="009646CA">
    <w:pPr>
      <w:pStyle w:val="Ttulo1"/>
    </w:pPr>
  </w:p>
  <w:p w14:paraId="7FC12240" w14:textId="33AC66F6" w:rsidR="009646CA" w:rsidRPr="00FE5C66" w:rsidRDefault="00E566CD">
    <w:pPr>
      <w:rPr>
        <w:rFonts w:cs="Arial"/>
        <w:sz w:val="16"/>
        <w:szCs w:val="16"/>
      </w:rPr>
    </w:pPr>
    <w:r w:rsidRPr="00FE5C66">
      <w:rPr>
        <w:rFonts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1103B" w14:textId="77777777" w:rsidR="00A20FB9" w:rsidRDefault="00A20FB9">
      <w:r>
        <w:separator/>
      </w:r>
    </w:p>
  </w:footnote>
  <w:footnote w:type="continuationSeparator" w:id="0">
    <w:p w14:paraId="4CDF399C" w14:textId="77777777" w:rsidR="00A20FB9" w:rsidRDefault="00A20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7D69" w14:textId="77777777" w:rsidR="009646CA" w:rsidRDefault="009646CA">
    <w:pPr>
      <w:pStyle w:val="Encabezado"/>
      <w:rPr>
        <w:b/>
        <w:sz w:val="24"/>
      </w:rPr>
    </w:pPr>
  </w:p>
  <w:p w14:paraId="2DFAFC70" w14:textId="77777777" w:rsidR="009646CA" w:rsidRDefault="009646CA">
    <w:pPr>
      <w:pStyle w:val="Encabezado"/>
      <w:rPr>
        <w:b/>
      </w:rPr>
    </w:pPr>
  </w:p>
  <w:p w14:paraId="10B31F9E" w14:textId="77777777" w:rsidR="009646CA" w:rsidRDefault="009646CA">
    <w:pPr>
      <w:pStyle w:val="Encabezado"/>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317B" w14:textId="77777777" w:rsidR="009646CA" w:rsidRDefault="009646CA">
    <w:pPr>
      <w:pStyle w:val="Encabezado"/>
      <w:rPr>
        <w:b/>
        <w:sz w:val="24"/>
      </w:rPr>
    </w:pPr>
  </w:p>
  <w:p w14:paraId="08AD299B" w14:textId="77777777" w:rsidR="009646CA" w:rsidRDefault="00F0667F">
    <w:pPr>
      <w:pStyle w:val="Encabezado"/>
      <w:rPr>
        <w:b/>
        <w:sz w:val="24"/>
      </w:rPr>
    </w:pPr>
    <w:r>
      <w:rPr>
        <w:noProof/>
      </w:rPr>
      <w:drawing>
        <wp:anchor distT="0" distB="0" distL="114300" distR="114300" simplePos="0" relativeHeight="251658241" behindDoc="1" locked="0" layoutInCell="1" allowOverlap="1" wp14:anchorId="649C8A05" wp14:editId="6467DCC6">
          <wp:simplePos x="0" y="0"/>
          <wp:positionH relativeFrom="column">
            <wp:posOffset>4251960</wp:posOffset>
          </wp:positionH>
          <wp:positionV relativeFrom="paragraph">
            <wp:posOffset>55880</wp:posOffset>
          </wp:positionV>
          <wp:extent cx="2162175" cy="361950"/>
          <wp:effectExtent l="0" t="0" r="0" b="0"/>
          <wp:wrapTight wrapText="bothSides">
            <wp:wrapPolygon edited="0">
              <wp:start x="0" y="0"/>
              <wp:lineTo x="0" y="20463"/>
              <wp:lineTo x="21505" y="20463"/>
              <wp:lineTo x="21505" y="0"/>
              <wp:lineTo x="0" y="0"/>
            </wp:wrapPolygon>
          </wp:wrapTight>
          <wp:docPr id="4" name="Bild 4" descr="132679_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32679_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21E4C4" w14:textId="69C4C260" w:rsidR="009646CA" w:rsidRPr="00D51DBF" w:rsidRDefault="00A3376B" w:rsidP="000C39AB">
    <w:pPr>
      <w:pStyle w:val="Encabezado"/>
      <w:tabs>
        <w:tab w:val="clear" w:pos="4536"/>
        <w:tab w:val="clear" w:pos="9072"/>
        <w:tab w:val="right" w:pos="9070"/>
      </w:tabs>
    </w:pPr>
    <w:r>
      <w:rPr>
        <w:sz w:val="24"/>
      </w:rPr>
      <w:t xml:space="preserve">Press </w:t>
    </w:r>
    <w:r w:rsidR="00D0763F">
      <w:rPr>
        <w:sz w:val="24"/>
      </w:rPr>
      <w:t>information</w:t>
    </w:r>
    <w:r w:rsidR="000C39AB">
      <w:rPr>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4A68"/>
    <w:multiLevelType w:val="hybridMultilevel"/>
    <w:tmpl w:val="8D1CF15A"/>
    <w:lvl w:ilvl="0" w:tplc="C88892BC">
      <w:start w:val="1"/>
      <w:numFmt w:val="bullet"/>
      <w:lvlText w:val=""/>
      <w:lvlJc w:val="left"/>
      <w:pPr>
        <w:tabs>
          <w:tab w:val="num" w:pos="720"/>
        </w:tabs>
        <w:ind w:left="720" w:hanging="360"/>
      </w:pPr>
      <w:rPr>
        <w:rFonts w:ascii="Wingdings" w:hAnsi="Wingdings" w:hint="default"/>
      </w:rPr>
    </w:lvl>
    <w:lvl w:ilvl="1" w:tplc="B8D0A26E">
      <w:start w:val="1"/>
      <w:numFmt w:val="bullet"/>
      <w:lvlText w:val=""/>
      <w:lvlJc w:val="left"/>
      <w:pPr>
        <w:tabs>
          <w:tab w:val="num" w:pos="1440"/>
        </w:tabs>
        <w:ind w:left="1440" w:hanging="360"/>
      </w:pPr>
      <w:rPr>
        <w:rFonts w:ascii="Wingdings" w:hAnsi="Wingdings" w:hint="default"/>
      </w:rPr>
    </w:lvl>
    <w:lvl w:ilvl="2" w:tplc="F90E4F54" w:tentative="1">
      <w:start w:val="1"/>
      <w:numFmt w:val="bullet"/>
      <w:lvlText w:val=""/>
      <w:lvlJc w:val="left"/>
      <w:pPr>
        <w:tabs>
          <w:tab w:val="num" w:pos="2160"/>
        </w:tabs>
        <w:ind w:left="2160" w:hanging="360"/>
      </w:pPr>
      <w:rPr>
        <w:rFonts w:ascii="Wingdings" w:hAnsi="Wingdings" w:hint="default"/>
      </w:rPr>
    </w:lvl>
    <w:lvl w:ilvl="3" w:tplc="CC1CCA86" w:tentative="1">
      <w:start w:val="1"/>
      <w:numFmt w:val="bullet"/>
      <w:lvlText w:val=""/>
      <w:lvlJc w:val="left"/>
      <w:pPr>
        <w:tabs>
          <w:tab w:val="num" w:pos="2880"/>
        </w:tabs>
        <w:ind w:left="2880" w:hanging="360"/>
      </w:pPr>
      <w:rPr>
        <w:rFonts w:ascii="Wingdings" w:hAnsi="Wingdings" w:hint="default"/>
      </w:rPr>
    </w:lvl>
    <w:lvl w:ilvl="4" w:tplc="11762AC2" w:tentative="1">
      <w:start w:val="1"/>
      <w:numFmt w:val="bullet"/>
      <w:lvlText w:val=""/>
      <w:lvlJc w:val="left"/>
      <w:pPr>
        <w:tabs>
          <w:tab w:val="num" w:pos="3600"/>
        </w:tabs>
        <w:ind w:left="3600" w:hanging="360"/>
      </w:pPr>
      <w:rPr>
        <w:rFonts w:ascii="Wingdings" w:hAnsi="Wingdings" w:hint="default"/>
      </w:rPr>
    </w:lvl>
    <w:lvl w:ilvl="5" w:tplc="A9885934" w:tentative="1">
      <w:start w:val="1"/>
      <w:numFmt w:val="bullet"/>
      <w:lvlText w:val=""/>
      <w:lvlJc w:val="left"/>
      <w:pPr>
        <w:tabs>
          <w:tab w:val="num" w:pos="4320"/>
        </w:tabs>
        <w:ind w:left="4320" w:hanging="360"/>
      </w:pPr>
      <w:rPr>
        <w:rFonts w:ascii="Wingdings" w:hAnsi="Wingdings" w:hint="default"/>
      </w:rPr>
    </w:lvl>
    <w:lvl w:ilvl="6" w:tplc="ACFE29A8" w:tentative="1">
      <w:start w:val="1"/>
      <w:numFmt w:val="bullet"/>
      <w:lvlText w:val=""/>
      <w:lvlJc w:val="left"/>
      <w:pPr>
        <w:tabs>
          <w:tab w:val="num" w:pos="5040"/>
        </w:tabs>
        <w:ind w:left="5040" w:hanging="360"/>
      </w:pPr>
      <w:rPr>
        <w:rFonts w:ascii="Wingdings" w:hAnsi="Wingdings" w:hint="default"/>
      </w:rPr>
    </w:lvl>
    <w:lvl w:ilvl="7" w:tplc="636A468A" w:tentative="1">
      <w:start w:val="1"/>
      <w:numFmt w:val="bullet"/>
      <w:lvlText w:val=""/>
      <w:lvlJc w:val="left"/>
      <w:pPr>
        <w:tabs>
          <w:tab w:val="num" w:pos="5760"/>
        </w:tabs>
        <w:ind w:left="5760" w:hanging="360"/>
      </w:pPr>
      <w:rPr>
        <w:rFonts w:ascii="Wingdings" w:hAnsi="Wingdings" w:hint="default"/>
      </w:rPr>
    </w:lvl>
    <w:lvl w:ilvl="8" w:tplc="880CBB5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63CB3"/>
    <w:multiLevelType w:val="hybridMultilevel"/>
    <w:tmpl w:val="A9E0608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A9135F"/>
    <w:multiLevelType w:val="hybridMultilevel"/>
    <w:tmpl w:val="9B7ED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9F36E9"/>
    <w:multiLevelType w:val="hybridMultilevel"/>
    <w:tmpl w:val="A1F23E7A"/>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284F1375"/>
    <w:multiLevelType w:val="hybridMultilevel"/>
    <w:tmpl w:val="5EFC405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F5730F"/>
    <w:multiLevelType w:val="hybridMultilevel"/>
    <w:tmpl w:val="E574218A"/>
    <w:lvl w:ilvl="0" w:tplc="8134163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5F725F"/>
    <w:multiLevelType w:val="hybridMultilevel"/>
    <w:tmpl w:val="9036F856"/>
    <w:lvl w:ilvl="0" w:tplc="4F2CAEBA">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D6640CE"/>
    <w:multiLevelType w:val="hybridMultilevel"/>
    <w:tmpl w:val="D130A808"/>
    <w:lvl w:ilvl="0" w:tplc="04070005">
      <w:start w:val="1"/>
      <w:numFmt w:val="bullet"/>
      <w:lvlText w:val=""/>
      <w:lvlJc w:val="left"/>
      <w:pPr>
        <w:ind w:left="1428" w:hanging="360"/>
      </w:pPr>
      <w:rPr>
        <w:rFonts w:ascii="Wingdings" w:hAnsi="Wingdings" w:hint="default"/>
      </w:rPr>
    </w:lvl>
    <w:lvl w:ilvl="1" w:tplc="04070003">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start w:val="1"/>
      <w:numFmt w:val="bullet"/>
      <w:lvlText w:val=""/>
      <w:lvlJc w:val="left"/>
      <w:pPr>
        <w:ind w:left="3588" w:hanging="360"/>
      </w:pPr>
      <w:rPr>
        <w:rFonts w:ascii="Symbol" w:hAnsi="Symbol" w:hint="default"/>
      </w:rPr>
    </w:lvl>
    <w:lvl w:ilvl="4" w:tplc="04070003">
      <w:start w:val="1"/>
      <w:numFmt w:val="bullet"/>
      <w:lvlText w:val="o"/>
      <w:lvlJc w:val="left"/>
      <w:pPr>
        <w:ind w:left="4308" w:hanging="360"/>
      </w:pPr>
      <w:rPr>
        <w:rFonts w:ascii="Courier New" w:hAnsi="Courier New" w:cs="Courier New" w:hint="default"/>
      </w:rPr>
    </w:lvl>
    <w:lvl w:ilvl="5" w:tplc="04070005">
      <w:start w:val="1"/>
      <w:numFmt w:val="bullet"/>
      <w:lvlText w:val=""/>
      <w:lvlJc w:val="left"/>
      <w:pPr>
        <w:ind w:left="5028" w:hanging="360"/>
      </w:pPr>
      <w:rPr>
        <w:rFonts w:ascii="Wingdings" w:hAnsi="Wingdings" w:hint="default"/>
      </w:rPr>
    </w:lvl>
    <w:lvl w:ilvl="6" w:tplc="04070001">
      <w:start w:val="1"/>
      <w:numFmt w:val="bullet"/>
      <w:lvlText w:val=""/>
      <w:lvlJc w:val="left"/>
      <w:pPr>
        <w:ind w:left="5748" w:hanging="360"/>
      </w:pPr>
      <w:rPr>
        <w:rFonts w:ascii="Symbol" w:hAnsi="Symbol" w:hint="default"/>
      </w:rPr>
    </w:lvl>
    <w:lvl w:ilvl="7" w:tplc="04070003">
      <w:start w:val="1"/>
      <w:numFmt w:val="bullet"/>
      <w:lvlText w:val="o"/>
      <w:lvlJc w:val="left"/>
      <w:pPr>
        <w:ind w:left="6468" w:hanging="360"/>
      </w:pPr>
      <w:rPr>
        <w:rFonts w:ascii="Courier New" w:hAnsi="Courier New" w:cs="Courier New" w:hint="default"/>
      </w:rPr>
    </w:lvl>
    <w:lvl w:ilvl="8" w:tplc="04070005">
      <w:start w:val="1"/>
      <w:numFmt w:val="bullet"/>
      <w:lvlText w:val=""/>
      <w:lvlJc w:val="left"/>
      <w:pPr>
        <w:ind w:left="7188" w:hanging="360"/>
      </w:pPr>
      <w:rPr>
        <w:rFonts w:ascii="Wingdings" w:hAnsi="Wingdings" w:hint="default"/>
      </w:rPr>
    </w:lvl>
  </w:abstractNum>
  <w:abstractNum w:abstractNumId="8" w15:restartNumberingAfterBreak="0">
    <w:nsid w:val="41495336"/>
    <w:multiLevelType w:val="hybridMultilevel"/>
    <w:tmpl w:val="0116F41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295B4E"/>
    <w:multiLevelType w:val="hybridMultilevel"/>
    <w:tmpl w:val="20EA1B4A"/>
    <w:lvl w:ilvl="0" w:tplc="35D457A2">
      <w:start w:val="1"/>
      <w:numFmt w:val="bullet"/>
      <w:lvlText w:val=""/>
      <w:lvlJc w:val="left"/>
      <w:pPr>
        <w:tabs>
          <w:tab w:val="num" w:pos="720"/>
        </w:tabs>
        <w:ind w:left="720" w:hanging="360"/>
      </w:pPr>
      <w:rPr>
        <w:rFonts w:ascii="Wingdings" w:hAnsi="Wingdings" w:hint="default"/>
      </w:rPr>
    </w:lvl>
    <w:lvl w:ilvl="1" w:tplc="79DC92A0" w:tentative="1">
      <w:start w:val="1"/>
      <w:numFmt w:val="bullet"/>
      <w:lvlText w:val=""/>
      <w:lvlJc w:val="left"/>
      <w:pPr>
        <w:tabs>
          <w:tab w:val="num" w:pos="1440"/>
        </w:tabs>
        <w:ind w:left="1440" w:hanging="360"/>
      </w:pPr>
      <w:rPr>
        <w:rFonts w:ascii="Wingdings" w:hAnsi="Wingdings" w:hint="default"/>
      </w:rPr>
    </w:lvl>
    <w:lvl w:ilvl="2" w:tplc="B1708C14" w:tentative="1">
      <w:start w:val="1"/>
      <w:numFmt w:val="bullet"/>
      <w:lvlText w:val=""/>
      <w:lvlJc w:val="left"/>
      <w:pPr>
        <w:tabs>
          <w:tab w:val="num" w:pos="2160"/>
        </w:tabs>
        <w:ind w:left="2160" w:hanging="360"/>
      </w:pPr>
      <w:rPr>
        <w:rFonts w:ascii="Wingdings" w:hAnsi="Wingdings" w:hint="default"/>
      </w:rPr>
    </w:lvl>
    <w:lvl w:ilvl="3" w:tplc="3DCAE960" w:tentative="1">
      <w:start w:val="1"/>
      <w:numFmt w:val="bullet"/>
      <w:lvlText w:val=""/>
      <w:lvlJc w:val="left"/>
      <w:pPr>
        <w:tabs>
          <w:tab w:val="num" w:pos="2880"/>
        </w:tabs>
        <w:ind w:left="2880" w:hanging="360"/>
      </w:pPr>
      <w:rPr>
        <w:rFonts w:ascii="Wingdings" w:hAnsi="Wingdings" w:hint="default"/>
      </w:rPr>
    </w:lvl>
    <w:lvl w:ilvl="4" w:tplc="98660408" w:tentative="1">
      <w:start w:val="1"/>
      <w:numFmt w:val="bullet"/>
      <w:lvlText w:val=""/>
      <w:lvlJc w:val="left"/>
      <w:pPr>
        <w:tabs>
          <w:tab w:val="num" w:pos="3600"/>
        </w:tabs>
        <w:ind w:left="3600" w:hanging="360"/>
      </w:pPr>
      <w:rPr>
        <w:rFonts w:ascii="Wingdings" w:hAnsi="Wingdings" w:hint="default"/>
      </w:rPr>
    </w:lvl>
    <w:lvl w:ilvl="5" w:tplc="E3CE0BBE" w:tentative="1">
      <w:start w:val="1"/>
      <w:numFmt w:val="bullet"/>
      <w:lvlText w:val=""/>
      <w:lvlJc w:val="left"/>
      <w:pPr>
        <w:tabs>
          <w:tab w:val="num" w:pos="4320"/>
        </w:tabs>
        <w:ind w:left="4320" w:hanging="360"/>
      </w:pPr>
      <w:rPr>
        <w:rFonts w:ascii="Wingdings" w:hAnsi="Wingdings" w:hint="default"/>
      </w:rPr>
    </w:lvl>
    <w:lvl w:ilvl="6" w:tplc="E76A7EDA" w:tentative="1">
      <w:start w:val="1"/>
      <w:numFmt w:val="bullet"/>
      <w:lvlText w:val=""/>
      <w:lvlJc w:val="left"/>
      <w:pPr>
        <w:tabs>
          <w:tab w:val="num" w:pos="5040"/>
        </w:tabs>
        <w:ind w:left="5040" w:hanging="360"/>
      </w:pPr>
      <w:rPr>
        <w:rFonts w:ascii="Wingdings" w:hAnsi="Wingdings" w:hint="default"/>
      </w:rPr>
    </w:lvl>
    <w:lvl w:ilvl="7" w:tplc="FCF62496" w:tentative="1">
      <w:start w:val="1"/>
      <w:numFmt w:val="bullet"/>
      <w:lvlText w:val=""/>
      <w:lvlJc w:val="left"/>
      <w:pPr>
        <w:tabs>
          <w:tab w:val="num" w:pos="5760"/>
        </w:tabs>
        <w:ind w:left="5760" w:hanging="360"/>
      </w:pPr>
      <w:rPr>
        <w:rFonts w:ascii="Wingdings" w:hAnsi="Wingdings" w:hint="default"/>
      </w:rPr>
    </w:lvl>
    <w:lvl w:ilvl="8" w:tplc="F10E4F9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614808"/>
    <w:multiLevelType w:val="hybridMultilevel"/>
    <w:tmpl w:val="53126C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636136F"/>
    <w:multiLevelType w:val="hybridMultilevel"/>
    <w:tmpl w:val="94307CA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6566B20"/>
    <w:multiLevelType w:val="hybridMultilevel"/>
    <w:tmpl w:val="F7DA29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F3238FD"/>
    <w:multiLevelType w:val="hybridMultilevel"/>
    <w:tmpl w:val="1166D94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C110645"/>
    <w:multiLevelType w:val="hybridMultilevel"/>
    <w:tmpl w:val="85B018A8"/>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77026922"/>
    <w:multiLevelType w:val="hybridMultilevel"/>
    <w:tmpl w:val="2DE8683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569190131">
    <w:abstractNumId w:val="9"/>
  </w:num>
  <w:num w:numId="2" w16cid:durableId="1265383123">
    <w:abstractNumId w:val="0"/>
  </w:num>
  <w:num w:numId="3" w16cid:durableId="1271626278">
    <w:abstractNumId w:val="11"/>
  </w:num>
  <w:num w:numId="4" w16cid:durableId="725372350">
    <w:abstractNumId w:val="2"/>
  </w:num>
  <w:num w:numId="5" w16cid:durableId="947659124">
    <w:abstractNumId w:val="1"/>
  </w:num>
  <w:num w:numId="6" w16cid:durableId="1084566228">
    <w:abstractNumId w:val="10"/>
  </w:num>
  <w:num w:numId="7" w16cid:durableId="257032488">
    <w:abstractNumId w:val="3"/>
  </w:num>
  <w:num w:numId="8" w16cid:durableId="423840478">
    <w:abstractNumId w:val="7"/>
  </w:num>
  <w:num w:numId="9" w16cid:durableId="1897081468">
    <w:abstractNumId w:val="5"/>
  </w:num>
  <w:num w:numId="10" w16cid:durableId="720403288">
    <w:abstractNumId w:val="14"/>
  </w:num>
  <w:num w:numId="11" w16cid:durableId="614018680">
    <w:abstractNumId w:val="15"/>
  </w:num>
  <w:num w:numId="12" w16cid:durableId="1684042096">
    <w:abstractNumId w:val="12"/>
  </w:num>
  <w:num w:numId="13" w16cid:durableId="2130969629">
    <w:abstractNumId w:val="8"/>
  </w:num>
  <w:num w:numId="14" w16cid:durableId="2053648657">
    <w:abstractNumId w:val="13"/>
  </w:num>
  <w:num w:numId="15" w16cid:durableId="778376459">
    <w:abstractNumId w:val="4"/>
  </w:num>
  <w:num w:numId="16" w16cid:durableId="17861498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es-AR" w:vendorID="64" w:dllVersion="0" w:nlCheck="1" w:checkStyle="0"/>
  <w:activeWritingStyle w:appName="MSWord" w:lang="es-AR" w:vendorID="64" w:dllVersion="4096" w:nlCheck="1" w:checkStyle="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6CD"/>
    <w:rsid w:val="000002E4"/>
    <w:rsid w:val="00004F90"/>
    <w:rsid w:val="000068B0"/>
    <w:rsid w:val="000077AC"/>
    <w:rsid w:val="000102B8"/>
    <w:rsid w:val="00010A4D"/>
    <w:rsid w:val="00011C46"/>
    <w:rsid w:val="00012254"/>
    <w:rsid w:val="00014FE9"/>
    <w:rsid w:val="00016723"/>
    <w:rsid w:val="000171AC"/>
    <w:rsid w:val="000217C1"/>
    <w:rsid w:val="000224F0"/>
    <w:rsid w:val="000231F6"/>
    <w:rsid w:val="000241FC"/>
    <w:rsid w:val="00026A17"/>
    <w:rsid w:val="00031701"/>
    <w:rsid w:val="0003227D"/>
    <w:rsid w:val="00033627"/>
    <w:rsid w:val="00036F73"/>
    <w:rsid w:val="0003730C"/>
    <w:rsid w:val="00040423"/>
    <w:rsid w:val="00040BB7"/>
    <w:rsid w:val="00041CB9"/>
    <w:rsid w:val="000421CD"/>
    <w:rsid w:val="00043655"/>
    <w:rsid w:val="00045F6C"/>
    <w:rsid w:val="000462E1"/>
    <w:rsid w:val="0004669E"/>
    <w:rsid w:val="000474EF"/>
    <w:rsid w:val="0004782F"/>
    <w:rsid w:val="000521F2"/>
    <w:rsid w:val="00053142"/>
    <w:rsid w:val="00057D59"/>
    <w:rsid w:val="00063786"/>
    <w:rsid w:val="00063B59"/>
    <w:rsid w:val="00065377"/>
    <w:rsid w:val="000769E1"/>
    <w:rsid w:val="000779F2"/>
    <w:rsid w:val="00077FE4"/>
    <w:rsid w:val="00086251"/>
    <w:rsid w:val="00087276"/>
    <w:rsid w:val="00091A95"/>
    <w:rsid w:val="000A0CA1"/>
    <w:rsid w:val="000A5574"/>
    <w:rsid w:val="000A6AF5"/>
    <w:rsid w:val="000B28BB"/>
    <w:rsid w:val="000B2BA7"/>
    <w:rsid w:val="000B5A08"/>
    <w:rsid w:val="000B5E16"/>
    <w:rsid w:val="000B60B5"/>
    <w:rsid w:val="000B683A"/>
    <w:rsid w:val="000B77D4"/>
    <w:rsid w:val="000B7E98"/>
    <w:rsid w:val="000C39AB"/>
    <w:rsid w:val="000C4684"/>
    <w:rsid w:val="000C5075"/>
    <w:rsid w:val="000C5C83"/>
    <w:rsid w:val="000D1E86"/>
    <w:rsid w:val="000E28F0"/>
    <w:rsid w:val="000F0B51"/>
    <w:rsid w:val="000F3623"/>
    <w:rsid w:val="000F48B9"/>
    <w:rsid w:val="000F582C"/>
    <w:rsid w:val="000F66C2"/>
    <w:rsid w:val="001010AE"/>
    <w:rsid w:val="0010119A"/>
    <w:rsid w:val="00104429"/>
    <w:rsid w:val="00104C26"/>
    <w:rsid w:val="00105036"/>
    <w:rsid w:val="00107720"/>
    <w:rsid w:val="00111773"/>
    <w:rsid w:val="00112FD5"/>
    <w:rsid w:val="00113373"/>
    <w:rsid w:val="001160D8"/>
    <w:rsid w:val="001232E6"/>
    <w:rsid w:val="00124619"/>
    <w:rsid w:val="00126B86"/>
    <w:rsid w:val="001302C6"/>
    <w:rsid w:val="001343D2"/>
    <w:rsid w:val="00136137"/>
    <w:rsid w:val="001418A5"/>
    <w:rsid w:val="001422D4"/>
    <w:rsid w:val="00146E84"/>
    <w:rsid w:val="0015111B"/>
    <w:rsid w:val="00151E98"/>
    <w:rsid w:val="00152BD7"/>
    <w:rsid w:val="00154E37"/>
    <w:rsid w:val="00155123"/>
    <w:rsid w:val="00162B96"/>
    <w:rsid w:val="00163F8F"/>
    <w:rsid w:val="0016414D"/>
    <w:rsid w:val="00164CAA"/>
    <w:rsid w:val="00165C7B"/>
    <w:rsid w:val="001701C2"/>
    <w:rsid w:val="00170E71"/>
    <w:rsid w:val="0017281A"/>
    <w:rsid w:val="00175771"/>
    <w:rsid w:val="0019261F"/>
    <w:rsid w:val="001932E0"/>
    <w:rsid w:val="00194772"/>
    <w:rsid w:val="00196A35"/>
    <w:rsid w:val="001A0D1A"/>
    <w:rsid w:val="001A17C3"/>
    <w:rsid w:val="001A4D4E"/>
    <w:rsid w:val="001A743E"/>
    <w:rsid w:val="001B71E1"/>
    <w:rsid w:val="001C3F6B"/>
    <w:rsid w:val="001C6FAF"/>
    <w:rsid w:val="001D25D6"/>
    <w:rsid w:val="001D345F"/>
    <w:rsid w:val="001E0373"/>
    <w:rsid w:val="001E10A5"/>
    <w:rsid w:val="001E206A"/>
    <w:rsid w:val="001E42C7"/>
    <w:rsid w:val="001E43E5"/>
    <w:rsid w:val="001F330A"/>
    <w:rsid w:val="0020229E"/>
    <w:rsid w:val="0020259C"/>
    <w:rsid w:val="002102F2"/>
    <w:rsid w:val="002106C4"/>
    <w:rsid w:val="00211023"/>
    <w:rsid w:val="00213285"/>
    <w:rsid w:val="00213336"/>
    <w:rsid w:val="00217F5D"/>
    <w:rsid w:val="00221126"/>
    <w:rsid w:val="0022134D"/>
    <w:rsid w:val="00222D20"/>
    <w:rsid w:val="002272A9"/>
    <w:rsid w:val="00227CC4"/>
    <w:rsid w:val="00234E2F"/>
    <w:rsid w:val="00237DF2"/>
    <w:rsid w:val="00247899"/>
    <w:rsid w:val="00250300"/>
    <w:rsid w:val="00251665"/>
    <w:rsid w:val="002520D5"/>
    <w:rsid w:val="00256650"/>
    <w:rsid w:val="0025747C"/>
    <w:rsid w:val="00260277"/>
    <w:rsid w:val="00260818"/>
    <w:rsid w:val="002630F0"/>
    <w:rsid w:val="0026391A"/>
    <w:rsid w:val="00264013"/>
    <w:rsid w:val="0027182F"/>
    <w:rsid w:val="00272673"/>
    <w:rsid w:val="00272950"/>
    <w:rsid w:val="002813E2"/>
    <w:rsid w:val="002844B5"/>
    <w:rsid w:val="002853F0"/>
    <w:rsid w:val="00291548"/>
    <w:rsid w:val="002942CD"/>
    <w:rsid w:val="00294A5A"/>
    <w:rsid w:val="0029611E"/>
    <w:rsid w:val="00296F26"/>
    <w:rsid w:val="0029724C"/>
    <w:rsid w:val="002A26BE"/>
    <w:rsid w:val="002A363A"/>
    <w:rsid w:val="002A4142"/>
    <w:rsid w:val="002B0D35"/>
    <w:rsid w:val="002B50CC"/>
    <w:rsid w:val="002B5F40"/>
    <w:rsid w:val="002B7367"/>
    <w:rsid w:val="002B746B"/>
    <w:rsid w:val="002C0FEF"/>
    <w:rsid w:val="002C1183"/>
    <w:rsid w:val="002C4EF1"/>
    <w:rsid w:val="002D224A"/>
    <w:rsid w:val="002D3E5E"/>
    <w:rsid w:val="002D418F"/>
    <w:rsid w:val="002D5257"/>
    <w:rsid w:val="002D62C6"/>
    <w:rsid w:val="002E0CD0"/>
    <w:rsid w:val="002E0D71"/>
    <w:rsid w:val="002E14A9"/>
    <w:rsid w:val="002E3715"/>
    <w:rsid w:val="002E4578"/>
    <w:rsid w:val="002F2F35"/>
    <w:rsid w:val="003023D9"/>
    <w:rsid w:val="00302BF2"/>
    <w:rsid w:val="003038C2"/>
    <w:rsid w:val="00307EFD"/>
    <w:rsid w:val="0031031E"/>
    <w:rsid w:val="003206A5"/>
    <w:rsid w:val="00322D53"/>
    <w:rsid w:val="00323B7D"/>
    <w:rsid w:val="00327F8D"/>
    <w:rsid w:val="003312D1"/>
    <w:rsid w:val="00331575"/>
    <w:rsid w:val="0033634B"/>
    <w:rsid w:val="0033772B"/>
    <w:rsid w:val="003416EB"/>
    <w:rsid w:val="00341F4C"/>
    <w:rsid w:val="00342C38"/>
    <w:rsid w:val="003438BC"/>
    <w:rsid w:val="00344BBA"/>
    <w:rsid w:val="0035342C"/>
    <w:rsid w:val="0035378F"/>
    <w:rsid w:val="00355A69"/>
    <w:rsid w:val="00357B34"/>
    <w:rsid w:val="0036299A"/>
    <w:rsid w:val="003629D2"/>
    <w:rsid w:val="00362E26"/>
    <w:rsid w:val="003657A4"/>
    <w:rsid w:val="003671AA"/>
    <w:rsid w:val="00367646"/>
    <w:rsid w:val="00375E46"/>
    <w:rsid w:val="003769F9"/>
    <w:rsid w:val="00381147"/>
    <w:rsid w:val="003813EE"/>
    <w:rsid w:val="00382A9E"/>
    <w:rsid w:val="00385CCF"/>
    <w:rsid w:val="00391FFC"/>
    <w:rsid w:val="00392DAB"/>
    <w:rsid w:val="00395EB5"/>
    <w:rsid w:val="00396291"/>
    <w:rsid w:val="003A1DD1"/>
    <w:rsid w:val="003A4161"/>
    <w:rsid w:val="003A5C27"/>
    <w:rsid w:val="003A6E24"/>
    <w:rsid w:val="003B0F94"/>
    <w:rsid w:val="003B1B9B"/>
    <w:rsid w:val="003C07F7"/>
    <w:rsid w:val="003C4AAF"/>
    <w:rsid w:val="003C7561"/>
    <w:rsid w:val="003D1218"/>
    <w:rsid w:val="003D238F"/>
    <w:rsid w:val="003D3330"/>
    <w:rsid w:val="003D5087"/>
    <w:rsid w:val="003D5F7A"/>
    <w:rsid w:val="003D767A"/>
    <w:rsid w:val="003D7750"/>
    <w:rsid w:val="003D7E29"/>
    <w:rsid w:val="003E2B71"/>
    <w:rsid w:val="003E369C"/>
    <w:rsid w:val="003E4977"/>
    <w:rsid w:val="003E4E6F"/>
    <w:rsid w:val="003E6781"/>
    <w:rsid w:val="003F0058"/>
    <w:rsid w:val="003F0165"/>
    <w:rsid w:val="003F1A0C"/>
    <w:rsid w:val="003F2711"/>
    <w:rsid w:val="003F7425"/>
    <w:rsid w:val="004005F0"/>
    <w:rsid w:val="004027A8"/>
    <w:rsid w:val="00406723"/>
    <w:rsid w:val="00412476"/>
    <w:rsid w:val="00414F95"/>
    <w:rsid w:val="004151EC"/>
    <w:rsid w:val="00421A3B"/>
    <w:rsid w:val="00421C84"/>
    <w:rsid w:val="00427681"/>
    <w:rsid w:val="00427B6F"/>
    <w:rsid w:val="00430EDE"/>
    <w:rsid w:val="00437CEF"/>
    <w:rsid w:val="0044015C"/>
    <w:rsid w:val="004407CD"/>
    <w:rsid w:val="004407D8"/>
    <w:rsid w:val="00442C08"/>
    <w:rsid w:val="0044582F"/>
    <w:rsid w:val="004461D0"/>
    <w:rsid w:val="00446240"/>
    <w:rsid w:val="00462A66"/>
    <w:rsid w:val="00462D34"/>
    <w:rsid w:val="00466F41"/>
    <w:rsid w:val="004670DF"/>
    <w:rsid w:val="00472A05"/>
    <w:rsid w:val="004748E5"/>
    <w:rsid w:val="00474AA5"/>
    <w:rsid w:val="004809DC"/>
    <w:rsid w:val="00482A1E"/>
    <w:rsid w:val="00482FC9"/>
    <w:rsid w:val="00484106"/>
    <w:rsid w:val="0048663B"/>
    <w:rsid w:val="0048683F"/>
    <w:rsid w:val="00490885"/>
    <w:rsid w:val="0049094D"/>
    <w:rsid w:val="004975C5"/>
    <w:rsid w:val="004A2417"/>
    <w:rsid w:val="004A44A8"/>
    <w:rsid w:val="004A4646"/>
    <w:rsid w:val="004A511A"/>
    <w:rsid w:val="004A5A86"/>
    <w:rsid w:val="004A6983"/>
    <w:rsid w:val="004A788D"/>
    <w:rsid w:val="004B29D8"/>
    <w:rsid w:val="004B37D9"/>
    <w:rsid w:val="004B6884"/>
    <w:rsid w:val="004C19B3"/>
    <w:rsid w:val="004D24D7"/>
    <w:rsid w:val="004D26DD"/>
    <w:rsid w:val="004D321B"/>
    <w:rsid w:val="004D6068"/>
    <w:rsid w:val="004E4290"/>
    <w:rsid w:val="004E44F6"/>
    <w:rsid w:val="004E5B62"/>
    <w:rsid w:val="004E6FA2"/>
    <w:rsid w:val="004E7AA7"/>
    <w:rsid w:val="004F36EF"/>
    <w:rsid w:val="004F5818"/>
    <w:rsid w:val="004F6877"/>
    <w:rsid w:val="004F692F"/>
    <w:rsid w:val="004F6E24"/>
    <w:rsid w:val="004F78EB"/>
    <w:rsid w:val="00502CD3"/>
    <w:rsid w:val="00503A8E"/>
    <w:rsid w:val="0050474E"/>
    <w:rsid w:val="00507B02"/>
    <w:rsid w:val="00510B0E"/>
    <w:rsid w:val="00511D7C"/>
    <w:rsid w:val="00512297"/>
    <w:rsid w:val="00514699"/>
    <w:rsid w:val="00514C39"/>
    <w:rsid w:val="00514E54"/>
    <w:rsid w:val="00514E68"/>
    <w:rsid w:val="00516F21"/>
    <w:rsid w:val="00521B8B"/>
    <w:rsid w:val="0052245C"/>
    <w:rsid w:val="00525A4B"/>
    <w:rsid w:val="005301A8"/>
    <w:rsid w:val="00530963"/>
    <w:rsid w:val="00531C3C"/>
    <w:rsid w:val="00533181"/>
    <w:rsid w:val="00535081"/>
    <w:rsid w:val="005379FB"/>
    <w:rsid w:val="005416DB"/>
    <w:rsid w:val="00541C9B"/>
    <w:rsid w:val="0054444B"/>
    <w:rsid w:val="00546717"/>
    <w:rsid w:val="0055149B"/>
    <w:rsid w:val="0055183E"/>
    <w:rsid w:val="0055386C"/>
    <w:rsid w:val="00557F59"/>
    <w:rsid w:val="00561F0A"/>
    <w:rsid w:val="00563081"/>
    <w:rsid w:val="005675BA"/>
    <w:rsid w:val="00575C0B"/>
    <w:rsid w:val="00576E4D"/>
    <w:rsid w:val="005775D1"/>
    <w:rsid w:val="005823AC"/>
    <w:rsid w:val="0058501C"/>
    <w:rsid w:val="005851D8"/>
    <w:rsid w:val="00585AD6"/>
    <w:rsid w:val="00592E69"/>
    <w:rsid w:val="005964B2"/>
    <w:rsid w:val="005A06C1"/>
    <w:rsid w:val="005A08BB"/>
    <w:rsid w:val="005A14E7"/>
    <w:rsid w:val="005A29FD"/>
    <w:rsid w:val="005A700E"/>
    <w:rsid w:val="005B2207"/>
    <w:rsid w:val="005B6E99"/>
    <w:rsid w:val="005C4552"/>
    <w:rsid w:val="005C63C0"/>
    <w:rsid w:val="005C7C87"/>
    <w:rsid w:val="005D1985"/>
    <w:rsid w:val="005D224E"/>
    <w:rsid w:val="005D4EB7"/>
    <w:rsid w:val="005D58C8"/>
    <w:rsid w:val="005E5048"/>
    <w:rsid w:val="005E6079"/>
    <w:rsid w:val="005E786F"/>
    <w:rsid w:val="005F164A"/>
    <w:rsid w:val="005F23A2"/>
    <w:rsid w:val="005F553A"/>
    <w:rsid w:val="005F703D"/>
    <w:rsid w:val="00602D51"/>
    <w:rsid w:val="0060304F"/>
    <w:rsid w:val="006065D0"/>
    <w:rsid w:val="00610030"/>
    <w:rsid w:val="00612043"/>
    <w:rsid w:val="006135D9"/>
    <w:rsid w:val="0061519A"/>
    <w:rsid w:val="00615A51"/>
    <w:rsid w:val="00615B42"/>
    <w:rsid w:val="00622A14"/>
    <w:rsid w:val="006237D8"/>
    <w:rsid w:val="0063116E"/>
    <w:rsid w:val="00631660"/>
    <w:rsid w:val="00633A30"/>
    <w:rsid w:val="00635358"/>
    <w:rsid w:val="006363B2"/>
    <w:rsid w:val="0063715B"/>
    <w:rsid w:val="00637CA3"/>
    <w:rsid w:val="006418D2"/>
    <w:rsid w:val="006443CE"/>
    <w:rsid w:val="00645E48"/>
    <w:rsid w:val="00646454"/>
    <w:rsid w:val="006467E7"/>
    <w:rsid w:val="006472F5"/>
    <w:rsid w:val="00650169"/>
    <w:rsid w:val="0065069F"/>
    <w:rsid w:val="00653C85"/>
    <w:rsid w:val="0066145A"/>
    <w:rsid w:val="0066739A"/>
    <w:rsid w:val="00674042"/>
    <w:rsid w:val="00675253"/>
    <w:rsid w:val="006829AB"/>
    <w:rsid w:val="00686918"/>
    <w:rsid w:val="00690CE1"/>
    <w:rsid w:val="00693461"/>
    <w:rsid w:val="006961B3"/>
    <w:rsid w:val="00696567"/>
    <w:rsid w:val="006A067B"/>
    <w:rsid w:val="006A2EFB"/>
    <w:rsid w:val="006A512F"/>
    <w:rsid w:val="006B164C"/>
    <w:rsid w:val="006B21B0"/>
    <w:rsid w:val="006B376A"/>
    <w:rsid w:val="006B3E2C"/>
    <w:rsid w:val="006B58AC"/>
    <w:rsid w:val="006C2A3D"/>
    <w:rsid w:val="006D7E68"/>
    <w:rsid w:val="006E0921"/>
    <w:rsid w:val="006E10DB"/>
    <w:rsid w:val="006E27C7"/>
    <w:rsid w:val="006E2A3D"/>
    <w:rsid w:val="006E357B"/>
    <w:rsid w:val="006E4057"/>
    <w:rsid w:val="006E7472"/>
    <w:rsid w:val="006E7787"/>
    <w:rsid w:val="006F26E4"/>
    <w:rsid w:val="006F5E35"/>
    <w:rsid w:val="006F6A83"/>
    <w:rsid w:val="00700633"/>
    <w:rsid w:val="00700EDF"/>
    <w:rsid w:val="00702247"/>
    <w:rsid w:val="00710243"/>
    <w:rsid w:val="00715E04"/>
    <w:rsid w:val="00721402"/>
    <w:rsid w:val="0072161D"/>
    <w:rsid w:val="00721906"/>
    <w:rsid w:val="00722DF8"/>
    <w:rsid w:val="0072436A"/>
    <w:rsid w:val="007249DE"/>
    <w:rsid w:val="0072536F"/>
    <w:rsid w:val="00726904"/>
    <w:rsid w:val="007279D7"/>
    <w:rsid w:val="007306BD"/>
    <w:rsid w:val="007312C5"/>
    <w:rsid w:val="007317E4"/>
    <w:rsid w:val="007319F0"/>
    <w:rsid w:val="00731A58"/>
    <w:rsid w:val="00731D18"/>
    <w:rsid w:val="00732DF4"/>
    <w:rsid w:val="0073384E"/>
    <w:rsid w:val="00733DA2"/>
    <w:rsid w:val="0073745E"/>
    <w:rsid w:val="0073760A"/>
    <w:rsid w:val="007376ED"/>
    <w:rsid w:val="007378AE"/>
    <w:rsid w:val="007400B0"/>
    <w:rsid w:val="00741944"/>
    <w:rsid w:val="00741EE9"/>
    <w:rsid w:val="00743259"/>
    <w:rsid w:val="00743263"/>
    <w:rsid w:val="00743393"/>
    <w:rsid w:val="00744411"/>
    <w:rsid w:val="00745603"/>
    <w:rsid w:val="00752C80"/>
    <w:rsid w:val="007537A0"/>
    <w:rsid w:val="00761DE5"/>
    <w:rsid w:val="00770F53"/>
    <w:rsid w:val="00771B38"/>
    <w:rsid w:val="00773AC3"/>
    <w:rsid w:val="00773ACF"/>
    <w:rsid w:val="007887C6"/>
    <w:rsid w:val="007909FA"/>
    <w:rsid w:val="00793ADB"/>
    <w:rsid w:val="00794021"/>
    <w:rsid w:val="00797B22"/>
    <w:rsid w:val="007A0472"/>
    <w:rsid w:val="007A4711"/>
    <w:rsid w:val="007B0CE1"/>
    <w:rsid w:val="007B2047"/>
    <w:rsid w:val="007B3FDA"/>
    <w:rsid w:val="007B407C"/>
    <w:rsid w:val="007B677B"/>
    <w:rsid w:val="007B6D59"/>
    <w:rsid w:val="007BD39F"/>
    <w:rsid w:val="007C2AD5"/>
    <w:rsid w:val="007C3828"/>
    <w:rsid w:val="007C3E07"/>
    <w:rsid w:val="007C4A7F"/>
    <w:rsid w:val="007C5006"/>
    <w:rsid w:val="007C66D2"/>
    <w:rsid w:val="007C6ACA"/>
    <w:rsid w:val="007D11C3"/>
    <w:rsid w:val="007D1501"/>
    <w:rsid w:val="007D1754"/>
    <w:rsid w:val="007D5C36"/>
    <w:rsid w:val="007D649A"/>
    <w:rsid w:val="007D7D23"/>
    <w:rsid w:val="007D990C"/>
    <w:rsid w:val="007E07EF"/>
    <w:rsid w:val="007E1C5B"/>
    <w:rsid w:val="007E23EB"/>
    <w:rsid w:val="007E2785"/>
    <w:rsid w:val="007E3B93"/>
    <w:rsid w:val="007E717A"/>
    <w:rsid w:val="007F04A5"/>
    <w:rsid w:val="007F11F7"/>
    <w:rsid w:val="007F240B"/>
    <w:rsid w:val="0080116F"/>
    <w:rsid w:val="00810B10"/>
    <w:rsid w:val="00812904"/>
    <w:rsid w:val="008170BE"/>
    <w:rsid w:val="00817211"/>
    <w:rsid w:val="0081795F"/>
    <w:rsid w:val="00824618"/>
    <w:rsid w:val="00830C13"/>
    <w:rsid w:val="00831FC1"/>
    <w:rsid w:val="00835652"/>
    <w:rsid w:val="008413FF"/>
    <w:rsid w:val="00843E7F"/>
    <w:rsid w:val="00846F50"/>
    <w:rsid w:val="00851977"/>
    <w:rsid w:val="00854C7D"/>
    <w:rsid w:val="00854D95"/>
    <w:rsid w:val="00856F0B"/>
    <w:rsid w:val="00861096"/>
    <w:rsid w:val="0086171E"/>
    <w:rsid w:val="0086309D"/>
    <w:rsid w:val="00863B4C"/>
    <w:rsid w:val="0086528E"/>
    <w:rsid w:val="008662D4"/>
    <w:rsid w:val="00880456"/>
    <w:rsid w:val="0088533B"/>
    <w:rsid w:val="00886114"/>
    <w:rsid w:val="00886803"/>
    <w:rsid w:val="00886806"/>
    <w:rsid w:val="0088720A"/>
    <w:rsid w:val="00891DE2"/>
    <w:rsid w:val="00891FAC"/>
    <w:rsid w:val="00893C2D"/>
    <w:rsid w:val="008948FA"/>
    <w:rsid w:val="008957BC"/>
    <w:rsid w:val="00896408"/>
    <w:rsid w:val="008972E5"/>
    <w:rsid w:val="00897BD0"/>
    <w:rsid w:val="008A0735"/>
    <w:rsid w:val="008A08CA"/>
    <w:rsid w:val="008A1F9A"/>
    <w:rsid w:val="008A3EBB"/>
    <w:rsid w:val="008A4E31"/>
    <w:rsid w:val="008B09F2"/>
    <w:rsid w:val="008B0F0D"/>
    <w:rsid w:val="008B4F02"/>
    <w:rsid w:val="008B4F5F"/>
    <w:rsid w:val="008B6351"/>
    <w:rsid w:val="008B6400"/>
    <w:rsid w:val="008C1774"/>
    <w:rsid w:val="008C2736"/>
    <w:rsid w:val="008C4E33"/>
    <w:rsid w:val="008C7703"/>
    <w:rsid w:val="008D021A"/>
    <w:rsid w:val="008D2DEA"/>
    <w:rsid w:val="008D5AD1"/>
    <w:rsid w:val="008D7725"/>
    <w:rsid w:val="008D7B6E"/>
    <w:rsid w:val="008E0642"/>
    <w:rsid w:val="008E33B9"/>
    <w:rsid w:val="008F0A6A"/>
    <w:rsid w:val="009003CF"/>
    <w:rsid w:val="0090042C"/>
    <w:rsid w:val="00900803"/>
    <w:rsid w:val="00900D29"/>
    <w:rsid w:val="00901568"/>
    <w:rsid w:val="00904398"/>
    <w:rsid w:val="00905D96"/>
    <w:rsid w:val="009109F8"/>
    <w:rsid w:val="00911D51"/>
    <w:rsid w:val="00915DBB"/>
    <w:rsid w:val="00917475"/>
    <w:rsid w:val="00922EE6"/>
    <w:rsid w:val="00926E65"/>
    <w:rsid w:val="0092F263"/>
    <w:rsid w:val="00932E78"/>
    <w:rsid w:val="00950EBC"/>
    <w:rsid w:val="009573A9"/>
    <w:rsid w:val="00962B52"/>
    <w:rsid w:val="009646CA"/>
    <w:rsid w:val="009652A0"/>
    <w:rsid w:val="00973FDE"/>
    <w:rsid w:val="00974BE5"/>
    <w:rsid w:val="00974DB6"/>
    <w:rsid w:val="0098262A"/>
    <w:rsid w:val="00982979"/>
    <w:rsid w:val="00984980"/>
    <w:rsid w:val="00986521"/>
    <w:rsid w:val="009872F5"/>
    <w:rsid w:val="0099036C"/>
    <w:rsid w:val="00992845"/>
    <w:rsid w:val="00996C37"/>
    <w:rsid w:val="009A006D"/>
    <w:rsid w:val="009A29C0"/>
    <w:rsid w:val="009A39E7"/>
    <w:rsid w:val="009A3B99"/>
    <w:rsid w:val="009A69C3"/>
    <w:rsid w:val="009A6C19"/>
    <w:rsid w:val="009B062D"/>
    <w:rsid w:val="009B2FFA"/>
    <w:rsid w:val="009B6741"/>
    <w:rsid w:val="009B7C00"/>
    <w:rsid w:val="009C07BE"/>
    <w:rsid w:val="009C2A86"/>
    <w:rsid w:val="009C5AA1"/>
    <w:rsid w:val="009C5EE1"/>
    <w:rsid w:val="009C5FFA"/>
    <w:rsid w:val="009C6483"/>
    <w:rsid w:val="009D0D2F"/>
    <w:rsid w:val="009D1766"/>
    <w:rsid w:val="009D1F84"/>
    <w:rsid w:val="009D2F7E"/>
    <w:rsid w:val="009E404D"/>
    <w:rsid w:val="009E408D"/>
    <w:rsid w:val="009E47FF"/>
    <w:rsid w:val="009E7136"/>
    <w:rsid w:val="009F048F"/>
    <w:rsid w:val="009F0913"/>
    <w:rsid w:val="009F44D2"/>
    <w:rsid w:val="009F523E"/>
    <w:rsid w:val="00A0022D"/>
    <w:rsid w:val="00A049AA"/>
    <w:rsid w:val="00A15E80"/>
    <w:rsid w:val="00A17E30"/>
    <w:rsid w:val="00A20FB9"/>
    <w:rsid w:val="00A254C0"/>
    <w:rsid w:val="00A25ABF"/>
    <w:rsid w:val="00A26381"/>
    <w:rsid w:val="00A31734"/>
    <w:rsid w:val="00A32A7F"/>
    <w:rsid w:val="00A3376B"/>
    <w:rsid w:val="00A33A5B"/>
    <w:rsid w:val="00A367A5"/>
    <w:rsid w:val="00A3695A"/>
    <w:rsid w:val="00A41030"/>
    <w:rsid w:val="00A45E04"/>
    <w:rsid w:val="00A46334"/>
    <w:rsid w:val="00A46DCB"/>
    <w:rsid w:val="00A47682"/>
    <w:rsid w:val="00A502A1"/>
    <w:rsid w:val="00A518CC"/>
    <w:rsid w:val="00A51E44"/>
    <w:rsid w:val="00A531A6"/>
    <w:rsid w:val="00A6063F"/>
    <w:rsid w:val="00A60F8D"/>
    <w:rsid w:val="00A61E06"/>
    <w:rsid w:val="00A62124"/>
    <w:rsid w:val="00A65E33"/>
    <w:rsid w:val="00A7156A"/>
    <w:rsid w:val="00A719AC"/>
    <w:rsid w:val="00A73923"/>
    <w:rsid w:val="00A73BF7"/>
    <w:rsid w:val="00A808ED"/>
    <w:rsid w:val="00A811F2"/>
    <w:rsid w:val="00A816FF"/>
    <w:rsid w:val="00A81EA3"/>
    <w:rsid w:val="00A82077"/>
    <w:rsid w:val="00A82261"/>
    <w:rsid w:val="00A83374"/>
    <w:rsid w:val="00A9457C"/>
    <w:rsid w:val="00A94DB7"/>
    <w:rsid w:val="00A97E33"/>
    <w:rsid w:val="00AA08C2"/>
    <w:rsid w:val="00AA10B9"/>
    <w:rsid w:val="00AA1A1D"/>
    <w:rsid w:val="00AA1B5D"/>
    <w:rsid w:val="00AA31DE"/>
    <w:rsid w:val="00AA58A7"/>
    <w:rsid w:val="00AA6C48"/>
    <w:rsid w:val="00AA762B"/>
    <w:rsid w:val="00AB0670"/>
    <w:rsid w:val="00AC09D8"/>
    <w:rsid w:val="00AC0E4E"/>
    <w:rsid w:val="00AC1F18"/>
    <w:rsid w:val="00AC511B"/>
    <w:rsid w:val="00AC69C6"/>
    <w:rsid w:val="00AD0052"/>
    <w:rsid w:val="00AD0888"/>
    <w:rsid w:val="00AD0F0E"/>
    <w:rsid w:val="00AD1ACD"/>
    <w:rsid w:val="00AD427D"/>
    <w:rsid w:val="00AD4990"/>
    <w:rsid w:val="00AD57C4"/>
    <w:rsid w:val="00AD5B73"/>
    <w:rsid w:val="00AD7D71"/>
    <w:rsid w:val="00AE095F"/>
    <w:rsid w:val="00AE0E73"/>
    <w:rsid w:val="00AE10C6"/>
    <w:rsid w:val="00AE4D28"/>
    <w:rsid w:val="00AE76F6"/>
    <w:rsid w:val="00AE7F9C"/>
    <w:rsid w:val="00AF1956"/>
    <w:rsid w:val="00B02A47"/>
    <w:rsid w:val="00B02A62"/>
    <w:rsid w:val="00B03770"/>
    <w:rsid w:val="00B05252"/>
    <w:rsid w:val="00B05983"/>
    <w:rsid w:val="00B11F20"/>
    <w:rsid w:val="00B12A47"/>
    <w:rsid w:val="00B225F7"/>
    <w:rsid w:val="00B26C62"/>
    <w:rsid w:val="00B27BC8"/>
    <w:rsid w:val="00B31034"/>
    <w:rsid w:val="00B333B1"/>
    <w:rsid w:val="00B35212"/>
    <w:rsid w:val="00B401AA"/>
    <w:rsid w:val="00B408F8"/>
    <w:rsid w:val="00B42A0D"/>
    <w:rsid w:val="00B42B77"/>
    <w:rsid w:val="00B46F52"/>
    <w:rsid w:val="00B51AFF"/>
    <w:rsid w:val="00B538F4"/>
    <w:rsid w:val="00B57C50"/>
    <w:rsid w:val="00B61461"/>
    <w:rsid w:val="00B6540F"/>
    <w:rsid w:val="00B70A6F"/>
    <w:rsid w:val="00B73A0B"/>
    <w:rsid w:val="00B769AD"/>
    <w:rsid w:val="00B80622"/>
    <w:rsid w:val="00B80DA0"/>
    <w:rsid w:val="00B8501A"/>
    <w:rsid w:val="00B86792"/>
    <w:rsid w:val="00B87F13"/>
    <w:rsid w:val="00B914F2"/>
    <w:rsid w:val="00B9348A"/>
    <w:rsid w:val="00B9409F"/>
    <w:rsid w:val="00B94534"/>
    <w:rsid w:val="00BA12D1"/>
    <w:rsid w:val="00BA61BC"/>
    <w:rsid w:val="00BA679C"/>
    <w:rsid w:val="00BA7350"/>
    <w:rsid w:val="00BB0BE6"/>
    <w:rsid w:val="00BB2A86"/>
    <w:rsid w:val="00BB3802"/>
    <w:rsid w:val="00BB38BF"/>
    <w:rsid w:val="00BB4942"/>
    <w:rsid w:val="00BB4F41"/>
    <w:rsid w:val="00BB5AAD"/>
    <w:rsid w:val="00BC0786"/>
    <w:rsid w:val="00BC1D4E"/>
    <w:rsid w:val="00BC344E"/>
    <w:rsid w:val="00BC60E6"/>
    <w:rsid w:val="00BC6391"/>
    <w:rsid w:val="00BC6F85"/>
    <w:rsid w:val="00BC7480"/>
    <w:rsid w:val="00BC78CB"/>
    <w:rsid w:val="00BD1425"/>
    <w:rsid w:val="00BD79CD"/>
    <w:rsid w:val="00BE0DBE"/>
    <w:rsid w:val="00BE2E12"/>
    <w:rsid w:val="00BE354E"/>
    <w:rsid w:val="00BE73F2"/>
    <w:rsid w:val="00BF6310"/>
    <w:rsid w:val="00C00588"/>
    <w:rsid w:val="00C01296"/>
    <w:rsid w:val="00C01F1D"/>
    <w:rsid w:val="00C02171"/>
    <w:rsid w:val="00C03506"/>
    <w:rsid w:val="00C04BED"/>
    <w:rsid w:val="00C05183"/>
    <w:rsid w:val="00C1021B"/>
    <w:rsid w:val="00C1359F"/>
    <w:rsid w:val="00C23EB7"/>
    <w:rsid w:val="00C24601"/>
    <w:rsid w:val="00C263AB"/>
    <w:rsid w:val="00C27FB6"/>
    <w:rsid w:val="00C32201"/>
    <w:rsid w:val="00C33B37"/>
    <w:rsid w:val="00C42C63"/>
    <w:rsid w:val="00C44505"/>
    <w:rsid w:val="00C46998"/>
    <w:rsid w:val="00C5206C"/>
    <w:rsid w:val="00C530D2"/>
    <w:rsid w:val="00C54510"/>
    <w:rsid w:val="00C560CA"/>
    <w:rsid w:val="00C604A0"/>
    <w:rsid w:val="00C62921"/>
    <w:rsid w:val="00C706AF"/>
    <w:rsid w:val="00C70BA2"/>
    <w:rsid w:val="00C70D62"/>
    <w:rsid w:val="00C7144D"/>
    <w:rsid w:val="00C74525"/>
    <w:rsid w:val="00C8020F"/>
    <w:rsid w:val="00C865BB"/>
    <w:rsid w:val="00C92DC1"/>
    <w:rsid w:val="00C96CE6"/>
    <w:rsid w:val="00CA1D63"/>
    <w:rsid w:val="00CA4B4A"/>
    <w:rsid w:val="00CA5B89"/>
    <w:rsid w:val="00CA7164"/>
    <w:rsid w:val="00CB3317"/>
    <w:rsid w:val="00CB3653"/>
    <w:rsid w:val="00CB4A0C"/>
    <w:rsid w:val="00CB726C"/>
    <w:rsid w:val="00CC1123"/>
    <w:rsid w:val="00CC4210"/>
    <w:rsid w:val="00CC674B"/>
    <w:rsid w:val="00CD04E9"/>
    <w:rsid w:val="00CD1E43"/>
    <w:rsid w:val="00CD7CB7"/>
    <w:rsid w:val="00CE113D"/>
    <w:rsid w:val="00CF02E3"/>
    <w:rsid w:val="00CF119D"/>
    <w:rsid w:val="00CF516D"/>
    <w:rsid w:val="00CF7D78"/>
    <w:rsid w:val="00D01EAD"/>
    <w:rsid w:val="00D026C3"/>
    <w:rsid w:val="00D06D3B"/>
    <w:rsid w:val="00D0763F"/>
    <w:rsid w:val="00D100EA"/>
    <w:rsid w:val="00D10662"/>
    <w:rsid w:val="00D1137C"/>
    <w:rsid w:val="00D117A9"/>
    <w:rsid w:val="00D11A35"/>
    <w:rsid w:val="00D12F76"/>
    <w:rsid w:val="00D13E39"/>
    <w:rsid w:val="00D15427"/>
    <w:rsid w:val="00D15A9E"/>
    <w:rsid w:val="00D1601A"/>
    <w:rsid w:val="00D17742"/>
    <w:rsid w:val="00D17CB0"/>
    <w:rsid w:val="00D20665"/>
    <w:rsid w:val="00D2175C"/>
    <w:rsid w:val="00D21BCC"/>
    <w:rsid w:val="00D22BFF"/>
    <w:rsid w:val="00D23CE8"/>
    <w:rsid w:val="00D243A7"/>
    <w:rsid w:val="00D32602"/>
    <w:rsid w:val="00D32EF5"/>
    <w:rsid w:val="00D36F2C"/>
    <w:rsid w:val="00D37263"/>
    <w:rsid w:val="00D37ABB"/>
    <w:rsid w:val="00D403EA"/>
    <w:rsid w:val="00D40E5B"/>
    <w:rsid w:val="00D4163F"/>
    <w:rsid w:val="00D41891"/>
    <w:rsid w:val="00D42E8B"/>
    <w:rsid w:val="00D45330"/>
    <w:rsid w:val="00D45D3C"/>
    <w:rsid w:val="00D46438"/>
    <w:rsid w:val="00D51DBF"/>
    <w:rsid w:val="00D61B4D"/>
    <w:rsid w:val="00D64304"/>
    <w:rsid w:val="00D64A6A"/>
    <w:rsid w:val="00D756AC"/>
    <w:rsid w:val="00D7751A"/>
    <w:rsid w:val="00D778A6"/>
    <w:rsid w:val="00D816D3"/>
    <w:rsid w:val="00D927DB"/>
    <w:rsid w:val="00D931DA"/>
    <w:rsid w:val="00D93F1F"/>
    <w:rsid w:val="00D94AB8"/>
    <w:rsid w:val="00DA1B8A"/>
    <w:rsid w:val="00DA297B"/>
    <w:rsid w:val="00DA5506"/>
    <w:rsid w:val="00DA5C85"/>
    <w:rsid w:val="00DA5D9E"/>
    <w:rsid w:val="00DA6C62"/>
    <w:rsid w:val="00DA7430"/>
    <w:rsid w:val="00DB1E90"/>
    <w:rsid w:val="00DB36DA"/>
    <w:rsid w:val="00DB6CCB"/>
    <w:rsid w:val="00DC1DC9"/>
    <w:rsid w:val="00DC6E5A"/>
    <w:rsid w:val="00DC797C"/>
    <w:rsid w:val="00DD09CA"/>
    <w:rsid w:val="00DD10DA"/>
    <w:rsid w:val="00DD5513"/>
    <w:rsid w:val="00DD5CB0"/>
    <w:rsid w:val="00DE3DD8"/>
    <w:rsid w:val="00DE527E"/>
    <w:rsid w:val="00DE7210"/>
    <w:rsid w:val="00DE7444"/>
    <w:rsid w:val="00DF25B9"/>
    <w:rsid w:val="00DF5D0A"/>
    <w:rsid w:val="00DF7DB7"/>
    <w:rsid w:val="00E0021E"/>
    <w:rsid w:val="00E028E0"/>
    <w:rsid w:val="00E03A1E"/>
    <w:rsid w:val="00E05399"/>
    <w:rsid w:val="00E07FE8"/>
    <w:rsid w:val="00E11EA3"/>
    <w:rsid w:val="00E13EB9"/>
    <w:rsid w:val="00E147E7"/>
    <w:rsid w:val="00E22684"/>
    <w:rsid w:val="00E33E6B"/>
    <w:rsid w:val="00E35C92"/>
    <w:rsid w:val="00E4016D"/>
    <w:rsid w:val="00E40333"/>
    <w:rsid w:val="00E408EC"/>
    <w:rsid w:val="00E4477E"/>
    <w:rsid w:val="00E470B6"/>
    <w:rsid w:val="00E50574"/>
    <w:rsid w:val="00E5256F"/>
    <w:rsid w:val="00E566CD"/>
    <w:rsid w:val="00E6183D"/>
    <w:rsid w:val="00E6237B"/>
    <w:rsid w:val="00E6756B"/>
    <w:rsid w:val="00E67739"/>
    <w:rsid w:val="00E71963"/>
    <w:rsid w:val="00E727D8"/>
    <w:rsid w:val="00E73AFE"/>
    <w:rsid w:val="00E7775D"/>
    <w:rsid w:val="00E84DE8"/>
    <w:rsid w:val="00E84ED9"/>
    <w:rsid w:val="00E90E96"/>
    <w:rsid w:val="00E920CC"/>
    <w:rsid w:val="00E97FA5"/>
    <w:rsid w:val="00EA0E92"/>
    <w:rsid w:val="00EA182A"/>
    <w:rsid w:val="00EA5279"/>
    <w:rsid w:val="00EA768C"/>
    <w:rsid w:val="00EB14E2"/>
    <w:rsid w:val="00EB580A"/>
    <w:rsid w:val="00EC4C9C"/>
    <w:rsid w:val="00EC557A"/>
    <w:rsid w:val="00EC6258"/>
    <w:rsid w:val="00EC6642"/>
    <w:rsid w:val="00ED4DEF"/>
    <w:rsid w:val="00ED560F"/>
    <w:rsid w:val="00EE3355"/>
    <w:rsid w:val="00EF2D41"/>
    <w:rsid w:val="00F00AA8"/>
    <w:rsid w:val="00F00B48"/>
    <w:rsid w:val="00F01C17"/>
    <w:rsid w:val="00F0667F"/>
    <w:rsid w:val="00F1002E"/>
    <w:rsid w:val="00F10568"/>
    <w:rsid w:val="00F110B7"/>
    <w:rsid w:val="00F12DF4"/>
    <w:rsid w:val="00F13253"/>
    <w:rsid w:val="00F21F9D"/>
    <w:rsid w:val="00F227EE"/>
    <w:rsid w:val="00F2502F"/>
    <w:rsid w:val="00F25917"/>
    <w:rsid w:val="00F419A9"/>
    <w:rsid w:val="00F50048"/>
    <w:rsid w:val="00F512E9"/>
    <w:rsid w:val="00F53260"/>
    <w:rsid w:val="00F536BE"/>
    <w:rsid w:val="00F538F3"/>
    <w:rsid w:val="00F55827"/>
    <w:rsid w:val="00F5782C"/>
    <w:rsid w:val="00F57DDE"/>
    <w:rsid w:val="00F63AA0"/>
    <w:rsid w:val="00F64E77"/>
    <w:rsid w:val="00F652C7"/>
    <w:rsid w:val="00F80B2F"/>
    <w:rsid w:val="00F83FE9"/>
    <w:rsid w:val="00F870C8"/>
    <w:rsid w:val="00F97002"/>
    <w:rsid w:val="00FA0016"/>
    <w:rsid w:val="00FA66D6"/>
    <w:rsid w:val="00FC361B"/>
    <w:rsid w:val="00FC7AFE"/>
    <w:rsid w:val="00FC7BD7"/>
    <w:rsid w:val="00FD018F"/>
    <w:rsid w:val="00FD0BF6"/>
    <w:rsid w:val="00FD32F0"/>
    <w:rsid w:val="00FD607E"/>
    <w:rsid w:val="00FD6808"/>
    <w:rsid w:val="00FE38D7"/>
    <w:rsid w:val="00FE5C66"/>
    <w:rsid w:val="00FE687D"/>
    <w:rsid w:val="00FE6BAB"/>
    <w:rsid w:val="00FE7F82"/>
    <w:rsid w:val="00FF1424"/>
    <w:rsid w:val="010B4FDE"/>
    <w:rsid w:val="016A560D"/>
    <w:rsid w:val="01E3E7E8"/>
    <w:rsid w:val="022EC2C4"/>
    <w:rsid w:val="036296FB"/>
    <w:rsid w:val="03BB63FD"/>
    <w:rsid w:val="045A52DF"/>
    <w:rsid w:val="048FA447"/>
    <w:rsid w:val="04F45E19"/>
    <w:rsid w:val="0539703D"/>
    <w:rsid w:val="054F44C2"/>
    <w:rsid w:val="05870C96"/>
    <w:rsid w:val="0590E392"/>
    <w:rsid w:val="060ADA70"/>
    <w:rsid w:val="06B34A38"/>
    <w:rsid w:val="070233E7"/>
    <w:rsid w:val="070296FC"/>
    <w:rsid w:val="084A2F67"/>
    <w:rsid w:val="08DEBA1C"/>
    <w:rsid w:val="08F4C861"/>
    <w:rsid w:val="090A18E9"/>
    <w:rsid w:val="0A0B4CCF"/>
    <w:rsid w:val="0A262355"/>
    <w:rsid w:val="0A329307"/>
    <w:rsid w:val="0BA86802"/>
    <w:rsid w:val="0BF39C0C"/>
    <w:rsid w:val="0BFBBC51"/>
    <w:rsid w:val="0CAA1882"/>
    <w:rsid w:val="0CF92829"/>
    <w:rsid w:val="0D40BD11"/>
    <w:rsid w:val="0D6A33C9"/>
    <w:rsid w:val="0E1A5D82"/>
    <w:rsid w:val="0E61F2A1"/>
    <w:rsid w:val="0E6E5BF3"/>
    <w:rsid w:val="0E9B9ADD"/>
    <w:rsid w:val="0F823D01"/>
    <w:rsid w:val="10E34870"/>
    <w:rsid w:val="11082546"/>
    <w:rsid w:val="1118E447"/>
    <w:rsid w:val="112FBA41"/>
    <w:rsid w:val="11C24A6A"/>
    <w:rsid w:val="12377ABD"/>
    <w:rsid w:val="1495ACC5"/>
    <w:rsid w:val="14CB0BB8"/>
    <w:rsid w:val="14DD1A87"/>
    <w:rsid w:val="151B7F9C"/>
    <w:rsid w:val="156FA321"/>
    <w:rsid w:val="15711CC8"/>
    <w:rsid w:val="15C21356"/>
    <w:rsid w:val="16B1A8BF"/>
    <w:rsid w:val="170791FB"/>
    <w:rsid w:val="17B845C3"/>
    <w:rsid w:val="17DD98F0"/>
    <w:rsid w:val="17F2F247"/>
    <w:rsid w:val="18C84920"/>
    <w:rsid w:val="197F4995"/>
    <w:rsid w:val="1A45918C"/>
    <w:rsid w:val="1AD63C05"/>
    <w:rsid w:val="1CAF44A6"/>
    <w:rsid w:val="1CB72BED"/>
    <w:rsid w:val="1D6CF84A"/>
    <w:rsid w:val="1E1E9900"/>
    <w:rsid w:val="1E74C676"/>
    <w:rsid w:val="1EE144CD"/>
    <w:rsid w:val="1EEBB4CF"/>
    <w:rsid w:val="1EFEEA4C"/>
    <w:rsid w:val="1F43FB43"/>
    <w:rsid w:val="1F6F5709"/>
    <w:rsid w:val="1FAA2F4B"/>
    <w:rsid w:val="1FC4F74A"/>
    <w:rsid w:val="1FFFCA94"/>
    <w:rsid w:val="211EB43E"/>
    <w:rsid w:val="213DBEDA"/>
    <w:rsid w:val="2279D073"/>
    <w:rsid w:val="22CBF2C9"/>
    <w:rsid w:val="22E87317"/>
    <w:rsid w:val="24DA2CD4"/>
    <w:rsid w:val="25384E47"/>
    <w:rsid w:val="25A0FDDC"/>
    <w:rsid w:val="25AE197E"/>
    <w:rsid w:val="25CBB9C8"/>
    <w:rsid w:val="26112FFD"/>
    <w:rsid w:val="2618A865"/>
    <w:rsid w:val="26CB2BB0"/>
    <w:rsid w:val="27ABBA10"/>
    <w:rsid w:val="27AD005E"/>
    <w:rsid w:val="27AF39F4"/>
    <w:rsid w:val="27F45BD7"/>
    <w:rsid w:val="2801D46F"/>
    <w:rsid w:val="285A33CC"/>
    <w:rsid w:val="28FA3F86"/>
    <w:rsid w:val="29007712"/>
    <w:rsid w:val="298C2393"/>
    <w:rsid w:val="298C4783"/>
    <w:rsid w:val="29BEAF0C"/>
    <w:rsid w:val="2A34A814"/>
    <w:rsid w:val="2A443D0C"/>
    <w:rsid w:val="2AAACE64"/>
    <w:rsid w:val="2AB8DA36"/>
    <w:rsid w:val="2B1042A7"/>
    <w:rsid w:val="2B4D6B57"/>
    <w:rsid w:val="2BCC3C25"/>
    <w:rsid w:val="2BF736BA"/>
    <w:rsid w:val="2C807181"/>
    <w:rsid w:val="2D22133A"/>
    <w:rsid w:val="2D26CD71"/>
    <w:rsid w:val="2D329AF3"/>
    <w:rsid w:val="2E3D563D"/>
    <w:rsid w:val="2EC1008E"/>
    <w:rsid w:val="2F24118A"/>
    <w:rsid w:val="2F547012"/>
    <w:rsid w:val="2FE2BF68"/>
    <w:rsid w:val="300CE654"/>
    <w:rsid w:val="3011315B"/>
    <w:rsid w:val="303173FF"/>
    <w:rsid w:val="309FD15D"/>
    <w:rsid w:val="30CAD141"/>
    <w:rsid w:val="315E7E5D"/>
    <w:rsid w:val="31761051"/>
    <w:rsid w:val="317B033F"/>
    <w:rsid w:val="31DA4727"/>
    <w:rsid w:val="32289AFB"/>
    <w:rsid w:val="32838DB5"/>
    <w:rsid w:val="328D7E35"/>
    <w:rsid w:val="32CB548D"/>
    <w:rsid w:val="32DCA87F"/>
    <w:rsid w:val="3304CC8F"/>
    <w:rsid w:val="34470B74"/>
    <w:rsid w:val="34572037"/>
    <w:rsid w:val="346C0662"/>
    <w:rsid w:val="3583B832"/>
    <w:rsid w:val="35BBFA4D"/>
    <w:rsid w:val="36431FD2"/>
    <w:rsid w:val="3717523C"/>
    <w:rsid w:val="381DA822"/>
    <w:rsid w:val="38BF1F0D"/>
    <w:rsid w:val="38FA8432"/>
    <w:rsid w:val="3963C3B4"/>
    <w:rsid w:val="396750F8"/>
    <w:rsid w:val="3A296FB6"/>
    <w:rsid w:val="3A34ACE9"/>
    <w:rsid w:val="3A3D51CA"/>
    <w:rsid w:val="3A3D932B"/>
    <w:rsid w:val="3A400273"/>
    <w:rsid w:val="3A91D5CF"/>
    <w:rsid w:val="3A95A4D2"/>
    <w:rsid w:val="3ABE5C8B"/>
    <w:rsid w:val="3AD31995"/>
    <w:rsid w:val="3B396EE6"/>
    <w:rsid w:val="3B4F9E8A"/>
    <w:rsid w:val="3BB654E4"/>
    <w:rsid w:val="3BCE7E3E"/>
    <w:rsid w:val="3C42C943"/>
    <w:rsid w:val="3C833C6C"/>
    <w:rsid w:val="3CF86881"/>
    <w:rsid w:val="3DBFD9C3"/>
    <w:rsid w:val="3DC603F2"/>
    <w:rsid w:val="3DF7EC8C"/>
    <w:rsid w:val="3E130626"/>
    <w:rsid w:val="3E3B6AFC"/>
    <w:rsid w:val="3ECC7804"/>
    <w:rsid w:val="3F1D6CF7"/>
    <w:rsid w:val="40044C71"/>
    <w:rsid w:val="4090D872"/>
    <w:rsid w:val="42934AE6"/>
    <w:rsid w:val="42E7ADC0"/>
    <w:rsid w:val="435A6E81"/>
    <w:rsid w:val="43976033"/>
    <w:rsid w:val="4547DD21"/>
    <w:rsid w:val="4602C414"/>
    <w:rsid w:val="469BD34B"/>
    <w:rsid w:val="46D3C923"/>
    <w:rsid w:val="46DB63FA"/>
    <w:rsid w:val="47181227"/>
    <w:rsid w:val="47578646"/>
    <w:rsid w:val="47AB3AFE"/>
    <w:rsid w:val="47FF2AD3"/>
    <w:rsid w:val="48F97F2E"/>
    <w:rsid w:val="49A20314"/>
    <w:rsid w:val="4A4FB2E9"/>
    <w:rsid w:val="4A715EC1"/>
    <w:rsid w:val="4AF5212D"/>
    <w:rsid w:val="4BCFD750"/>
    <w:rsid w:val="4C4F8683"/>
    <w:rsid w:val="4C706BF5"/>
    <w:rsid w:val="4CA44F96"/>
    <w:rsid w:val="4CEC9853"/>
    <w:rsid w:val="4D7038D2"/>
    <w:rsid w:val="4EC5A192"/>
    <w:rsid w:val="4F0E6B81"/>
    <w:rsid w:val="4FFAE31C"/>
    <w:rsid w:val="50C6E1F3"/>
    <w:rsid w:val="51D057D7"/>
    <w:rsid w:val="5220D125"/>
    <w:rsid w:val="5229F877"/>
    <w:rsid w:val="522F3B72"/>
    <w:rsid w:val="53A11A34"/>
    <w:rsid w:val="53F7F8C0"/>
    <w:rsid w:val="543F38F8"/>
    <w:rsid w:val="547D6734"/>
    <w:rsid w:val="55ECA1FE"/>
    <w:rsid w:val="56862883"/>
    <w:rsid w:val="56D34517"/>
    <w:rsid w:val="56D4D265"/>
    <w:rsid w:val="56E790F9"/>
    <w:rsid w:val="56E8D214"/>
    <w:rsid w:val="572A039C"/>
    <w:rsid w:val="572F07F6"/>
    <w:rsid w:val="57362377"/>
    <w:rsid w:val="57B1D938"/>
    <w:rsid w:val="590189E9"/>
    <w:rsid w:val="5939A61E"/>
    <w:rsid w:val="59830696"/>
    <w:rsid w:val="59D51796"/>
    <w:rsid w:val="5AA96FED"/>
    <w:rsid w:val="5BD22F81"/>
    <w:rsid w:val="5CDC41AA"/>
    <w:rsid w:val="5D1FE2CC"/>
    <w:rsid w:val="5D218D01"/>
    <w:rsid w:val="5D29261F"/>
    <w:rsid w:val="5DCD3E0F"/>
    <w:rsid w:val="5DFA7C71"/>
    <w:rsid w:val="5E069308"/>
    <w:rsid w:val="5E5AD569"/>
    <w:rsid w:val="5E953A89"/>
    <w:rsid w:val="5ECCE61C"/>
    <w:rsid w:val="5F470E50"/>
    <w:rsid w:val="5FED791B"/>
    <w:rsid w:val="607F8F40"/>
    <w:rsid w:val="60DC9247"/>
    <w:rsid w:val="62B481D2"/>
    <w:rsid w:val="62C8EE6F"/>
    <w:rsid w:val="63243AC1"/>
    <w:rsid w:val="639024A0"/>
    <w:rsid w:val="63AFAEFC"/>
    <w:rsid w:val="6414A67F"/>
    <w:rsid w:val="6415F802"/>
    <w:rsid w:val="64C3626B"/>
    <w:rsid w:val="64E7538F"/>
    <w:rsid w:val="656B7C36"/>
    <w:rsid w:val="65B076E0"/>
    <w:rsid w:val="65B19C53"/>
    <w:rsid w:val="660C0A94"/>
    <w:rsid w:val="668323F0"/>
    <w:rsid w:val="66ABA70B"/>
    <w:rsid w:val="66E98A8C"/>
    <w:rsid w:val="67235F09"/>
    <w:rsid w:val="67307D30"/>
    <w:rsid w:val="6787F2F5"/>
    <w:rsid w:val="67B13988"/>
    <w:rsid w:val="67B73151"/>
    <w:rsid w:val="67EC8BF8"/>
    <w:rsid w:val="6806BB7F"/>
    <w:rsid w:val="6851E009"/>
    <w:rsid w:val="68F11CF2"/>
    <w:rsid w:val="69195517"/>
    <w:rsid w:val="69400ECF"/>
    <w:rsid w:val="69CFA8FF"/>
    <w:rsid w:val="6A19ECAB"/>
    <w:rsid w:val="6A3B7589"/>
    <w:rsid w:val="6A83E803"/>
    <w:rsid w:val="6B45A1A5"/>
    <w:rsid w:val="6B6700A8"/>
    <w:rsid w:val="6B6B7960"/>
    <w:rsid w:val="6BDC6558"/>
    <w:rsid w:val="6C6054FB"/>
    <w:rsid w:val="6C7259E4"/>
    <w:rsid w:val="6D26218C"/>
    <w:rsid w:val="6DC48E15"/>
    <w:rsid w:val="6DFC4441"/>
    <w:rsid w:val="6E035282"/>
    <w:rsid w:val="6E05BB1B"/>
    <w:rsid w:val="6E333352"/>
    <w:rsid w:val="6ED910B1"/>
    <w:rsid w:val="6F5C2848"/>
    <w:rsid w:val="706DB921"/>
    <w:rsid w:val="70DF6CA6"/>
    <w:rsid w:val="7132E2B3"/>
    <w:rsid w:val="71888BE4"/>
    <w:rsid w:val="71AF6E44"/>
    <w:rsid w:val="73007AB5"/>
    <w:rsid w:val="7331A3A8"/>
    <w:rsid w:val="735F581D"/>
    <w:rsid w:val="736337BB"/>
    <w:rsid w:val="74389D06"/>
    <w:rsid w:val="74662D5A"/>
    <w:rsid w:val="75151E4C"/>
    <w:rsid w:val="7549C4ED"/>
    <w:rsid w:val="7565B241"/>
    <w:rsid w:val="76E5C2BC"/>
    <w:rsid w:val="7804D2A8"/>
    <w:rsid w:val="78728726"/>
    <w:rsid w:val="7882FF19"/>
    <w:rsid w:val="78B892EA"/>
    <w:rsid w:val="799BF859"/>
    <w:rsid w:val="7A0E5787"/>
    <w:rsid w:val="7AADCD09"/>
    <w:rsid w:val="7B3E80EC"/>
    <w:rsid w:val="7B87F1CA"/>
    <w:rsid w:val="7C42E985"/>
    <w:rsid w:val="7C75B148"/>
    <w:rsid w:val="7CD628C4"/>
    <w:rsid w:val="7D19C6F4"/>
    <w:rsid w:val="7D4C2278"/>
    <w:rsid w:val="7D5F4EBB"/>
    <w:rsid w:val="7F3391EF"/>
    <w:rsid w:val="7F59E639"/>
    <w:rsid w:val="7F75B9C1"/>
    <w:rsid w:val="7FBECF7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BCD7A"/>
  <w15:chartTrackingRefBased/>
  <w15:docId w15:val="{D35AFB3E-6C56-41E4-84F6-22DBA783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3D9"/>
    <w:rPr>
      <w:rFonts w:ascii="Arial" w:hAnsi="Arial"/>
    </w:rPr>
  </w:style>
  <w:style w:type="paragraph" w:styleId="Ttulo1">
    <w:name w:val="heading 1"/>
    <w:basedOn w:val="Normal"/>
    <w:next w:val="Normal"/>
    <w:qFormat/>
    <w:pPr>
      <w:keepNext/>
      <w:outlineLvl w:val="0"/>
    </w:pPr>
    <w:rPr>
      <w:b/>
      <w:sz w:val="12"/>
    </w:rPr>
  </w:style>
  <w:style w:type="paragraph" w:styleId="Ttulo2">
    <w:name w:val="heading 2"/>
    <w:basedOn w:val="Normal"/>
    <w:next w:val="Normal"/>
    <w:qFormat/>
    <w:pPr>
      <w:keepNext/>
      <w:framePr w:hSpace="141" w:wrap="around" w:vAnchor="text" w:hAnchor="margin" w:y="220"/>
      <w:ind w:left="31" w:right="-78"/>
      <w:suppressOverlap/>
      <w:outlineLvl w:val="1"/>
    </w:pPr>
    <w:rPr>
      <w:rFonts w:cs="Arial"/>
      <w:b/>
      <w:sz w:val="12"/>
      <w:szCs w:val="24"/>
    </w:rPr>
  </w:style>
  <w:style w:type="paragraph" w:styleId="Ttulo3">
    <w:name w:val="heading 3"/>
    <w:basedOn w:val="Normal"/>
    <w:next w:val="Normal"/>
    <w:link w:val="Ttulo3Car"/>
    <w:uiPriority w:val="9"/>
    <w:semiHidden/>
    <w:unhideWhenUsed/>
    <w:qFormat/>
    <w:rsid w:val="0011177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536"/>
        <w:tab w:val="right" w:pos="9072"/>
      </w:tabs>
    </w:pPr>
  </w:style>
  <w:style w:type="paragraph" w:styleId="Piedepgina">
    <w:name w:val="footer"/>
    <w:basedOn w:val="Normal"/>
    <w:semiHidden/>
    <w:pPr>
      <w:tabs>
        <w:tab w:val="center" w:pos="4536"/>
        <w:tab w:val="right" w:pos="9072"/>
      </w:tabs>
    </w:pPr>
  </w:style>
  <w:style w:type="character" w:styleId="Hipervnculo">
    <w:name w:val="Hyperlink"/>
    <w:semiHidden/>
    <w:rPr>
      <w:color w:val="0000FF"/>
      <w:u w:val="single"/>
    </w:rPr>
  </w:style>
  <w:style w:type="paragraph" w:styleId="Textodeglobo">
    <w:name w:val="Balloon Text"/>
    <w:basedOn w:val="Normal"/>
    <w:link w:val="TextodegloboCar"/>
    <w:uiPriority w:val="99"/>
    <w:semiHidden/>
    <w:unhideWhenUsed/>
    <w:rsid w:val="000C39AB"/>
    <w:rPr>
      <w:rFonts w:ascii="Segoe UI" w:hAnsi="Segoe UI" w:cs="Segoe UI"/>
      <w:sz w:val="18"/>
      <w:szCs w:val="18"/>
    </w:rPr>
  </w:style>
  <w:style w:type="character" w:customStyle="1" w:styleId="TextodegloboCar">
    <w:name w:val="Texto de globo Car"/>
    <w:link w:val="Textodeglobo"/>
    <w:uiPriority w:val="99"/>
    <w:semiHidden/>
    <w:rsid w:val="000C39AB"/>
    <w:rPr>
      <w:rFonts w:ascii="Segoe UI" w:hAnsi="Segoe UI" w:cs="Segoe UI"/>
      <w:sz w:val="18"/>
      <w:szCs w:val="18"/>
    </w:rPr>
  </w:style>
  <w:style w:type="table" w:styleId="Tablaconcuadrcula">
    <w:name w:val="Table Grid"/>
    <w:basedOn w:val="Tablanormal"/>
    <w:uiPriority w:val="39"/>
    <w:rsid w:val="00A82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653C85"/>
    <w:rPr>
      <w:color w:val="954F72" w:themeColor="followedHyperlink"/>
      <w:u w:val="single"/>
    </w:rPr>
  </w:style>
  <w:style w:type="paragraph" w:styleId="Descripcin">
    <w:name w:val="caption"/>
    <w:basedOn w:val="Normal"/>
    <w:next w:val="Normal"/>
    <w:uiPriority w:val="35"/>
    <w:unhideWhenUsed/>
    <w:qFormat/>
    <w:rsid w:val="009F44D2"/>
    <w:pPr>
      <w:spacing w:after="200"/>
    </w:pPr>
    <w:rPr>
      <w:i/>
      <w:iCs/>
      <w:color w:val="44546A" w:themeColor="text2"/>
      <w:sz w:val="18"/>
      <w:szCs w:val="18"/>
    </w:rPr>
  </w:style>
  <w:style w:type="paragraph" w:styleId="Prrafodelista">
    <w:name w:val="List Paragraph"/>
    <w:basedOn w:val="Normal"/>
    <w:uiPriority w:val="34"/>
    <w:qFormat/>
    <w:rsid w:val="009F44D2"/>
    <w:pPr>
      <w:ind w:left="720"/>
      <w:contextualSpacing/>
    </w:pPr>
  </w:style>
  <w:style w:type="character" w:styleId="Refdecomentario">
    <w:name w:val="annotation reference"/>
    <w:basedOn w:val="Fuentedeprrafopredeter"/>
    <w:uiPriority w:val="99"/>
    <w:semiHidden/>
    <w:unhideWhenUsed/>
    <w:rsid w:val="009C5EE1"/>
    <w:rPr>
      <w:sz w:val="16"/>
      <w:szCs w:val="16"/>
    </w:rPr>
  </w:style>
  <w:style w:type="paragraph" w:styleId="Textocomentario">
    <w:name w:val="annotation text"/>
    <w:basedOn w:val="Normal"/>
    <w:link w:val="TextocomentarioCar"/>
    <w:uiPriority w:val="99"/>
    <w:unhideWhenUsed/>
    <w:rsid w:val="009C5EE1"/>
  </w:style>
  <w:style w:type="character" w:customStyle="1" w:styleId="TextocomentarioCar">
    <w:name w:val="Texto comentario Car"/>
    <w:basedOn w:val="Fuentedeprrafopredeter"/>
    <w:link w:val="Textocomentario"/>
    <w:uiPriority w:val="99"/>
    <w:rsid w:val="009C5EE1"/>
    <w:rPr>
      <w:rFonts w:ascii="Arial" w:hAnsi="Arial"/>
    </w:rPr>
  </w:style>
  <w:style w:type="paragraph" w:styleId="Asuntodelcomentario">
    <w:name w:val="annotation subject"/>
    <w:basedOn w:val="Textocomentario"/>
    <w:next w:val="Textocomentario"/>
    <w:link w:val="AsuntodelcomentarioCar"/>
    <w:uiPriority w:val="99"/>
    <w:semiHidden/>
    <w:unhideWhenUsed/>
    <w:rsid w:val="009C5EE1"/>
    <w:rPr>
      <w:b/>
      <w:bCs/>
    </w:rPr>
  </w:style>
  <w:style w:type="character" w:customStyle="1" w:styleId="AsuntodelcomentarioCar">
    <w:name w:val="Asunto del comentario Car"/>
    <w:basedOn w:val="TextocomentarioCar"/>
    <w:link w:val="Asuntodelcomentario"/>
    <w:uiPriority w:val="99"/>
    <w:semiHidden/>
    <w:rsid w:val="009C5EE1"/>
    <w:rPr>
      <w:rFonts w:ascii="Arial" w:hAnsi="Arial"/>
      <w:b/>
      <w:bCs/>
    </w:rPr>
  </w:style>
  <w:style w:type="paragraph" w:styleId="Revisin">
    <w:name w:val="Revision"/>
    <w:hidden/>
    <w:uiPriority w:val="99"/>
    <w:semiHidden/>
    <w:rsid w:val="00514C39"/>
    <w:rPr>
      <w:rFonts w:ascii="Arial" w:hAnsi="Arial"/>
    </w:rPr>
  </w:style>
  <w:style w:type="character" w:styleId="Mencinsinresolver">
    <w:name w:val="Unresolved Mention"/>
    <w:basedOn w:val="Fuentedeprrafopredeter"/>
    <w:uiPriority w:val="99"/>
    <w:semiHidden/>
    <w:unhideWhenUsed/>
    <w:rsid w:val="003B1B9B"/>
    <w:rPr>
      <w:color w:val="605E5C"/>
      <w:shd w:val="clear" w:color="auto" w:fill="E1DFDD"/>
    </w:rPr>
  </w:style>
  <w:style w:type="character" w:customStyle="1" w:styleId="s8">
    <w:name w:val="s8"/>
    <w:basedOn w:val="Fuentedeprrafopredeter"/>
    <w:rsid w:val="00700633"/>
  </w:style>
  <w:style w:type="character" w:styleId="Textoennegrita">
    <w:name w:val="Strong"/>
    <w:basedOn w:val="Fuentedeprrafopredeter"/>
    <w:uiPriority w:val="22"/>
    <w:qFormat/>
    <w:rsid w:val="000102B8"/>
    <w:rPr>
      <w:b/>
      <w:bCs/>
    </w:rPr>
  </w:style>
  <w:style w:type="character" w:styleId="nfasis">
    <w:name w:val="Emphasis"/>
    <w:basedOn w:val="Fuentedeprrafopredeter"/>
    <w:uiPriority w:val="20"/>
    <w:qFormat/>
    <w:rsid w:val="000231F6"/>
    <w:rPr>
      <w:i/>
      <w:iCs/>
    </w:rPr>
  </w:style>
  <w:style w:type="paragraph" w:styleId="NormalWeb">
    <w:name w:val="Normal (Web)"/>
    <w:basedOn w:val="Normal"/>
    <w:uiPriority w:val="99"/>
    <w:semiHidden/>
    <w:unhideWhenUsed/>
    <w:rsid w:val="000068B0"/>
    <w:pPr>
      <w:spacing w:before="100" w:beforeAutospacing="1" w:after="100" w:afterAutospacing="1"/>
    </w:pPr>
    <w:rPr>
      <w:rFonts w:ascii="Times New Roman" w:hAnsi="Times New Roman"/>
      <w:sz w:val="24"/>
      <w:szCs w:val="24"/>
    </w:rPr>
  </w:style>
  <w:style w:type="character" w:customStyle="1" w:styleId="Ttulo3Car">
    <w:name w:val="Título 3 Car"/>
    <w:basedOn w:val="Fuentedeprrafopredeter"/>
    <w:link w:val="Ttulo3"/>
    <w:uiPriority w:val="9"/>
    <w:semiHidden/>
    <w:rsid w:val="00111773"/>
    <w:rPr>
      <w:rFonts w:asciiTheme="majorHAnsi" w:eastAsiaTheme="majorEastAsia" w:hAnsiTheme="majorHAnsi" w:cstheme="majorBidi"/>
      <w:color w:val="1F4D78" w:themeColor="accent1" w:themeShade="7F"/>
      <w:sz w:val="24"/>
      <w:szCs w:val="24"/>
    </w:rPr>
  </w:style>
  <w:style w:type="character" w:styleId="Mencionar">
    <w:name w:val="Mention"/>
    <w:basedOn w:val="Fuentedeprrafopredeter"/>
    <w:uiPriority w:val="99"/>
    <w:unhideWhenUsed/>
    <w:rsid w:val="003F0058"/>
    <w:rPr>
      <w:color w:val="2B579A"/>
      <w:shd w:val="clear" w:color="auto" w:fill="E1DFDD"/>
    </w:rPr>
  </w:style>
  <w:style w:type="character" w:customStyle="1" w:styleId="cf01">
    <w:name w:val="cf01"/>
    <w:basedOn w:val="Fuentedeprrafopredeter"/>
    <w:rsid w:val="002B746B"/>
    <w:rPr>
      <w:rFonts w:ascii="Segoe UI" w:hAnsi="Segoe UI" w:cs="Segoe UI" w:hint="default"/>
      <w:sz w:val="18"/>
      <w:szCs w:val="18"/>
    </w:rPr>
  </w:style>
  <w:style w:type="paragraph" w:customStyle="1" w:styleId="CLAASFlietext">
    <w:name w:val="CLAAS Fließtext"/>
    <w:basedOn w:val="Normal"/>
    <w:link w:val="CLAASFlietextZchn"/>
    <w:qFormat/>
    <w:rsid w:val="00843E7F"/>
    <w:pPr>
      <w:spacing w:line="280" w:lineRule="exact"/>
    </w:pPr>
    <w:rPr>
      <w:rFonts w:eastAsiaTheme="minorEastAsia" w:cs="Arial"/>
      <w:sz w:val="22"/>
      <w:szCs w:val="24"/>
    </w:rPr>
  </w:style>
  <w:style w:type="character" w:customStyle="1" w:styleId="CLAASFlietextZchn">
    <w:name w:val="CLAAS Fließtext Zchn"/>
    <w:basedOn w:val="Fuentedeprrafopredeter"/>
    <w:link w:val="CLAASFlietext"/>
    <w:rsid w:val="00843E7F"/>
    <w:rPr>
      <w:rFonts w:ascii="Arial" w:eastAsiaTheme="minorEastAsia" w:hAnsi="Arial" w:cs="Arial"/>
      <w:sz w:val="22"/>
      <w:szCs w:val="24"/>
    </w:rPr>
  </w:style>
  <w:style w:type="paragraph" w:styleId="HTMLconformatoprevio">
    <w:name w:val="HTML Preformatted"/>
    <w:basedOn w:val="Normal"/>
    <w:link w:val="HTMLconformatoprevioCar"/>
    <w:uiPriority w:val="99"/>
    <w:semiHidden/>
    <w:unhideWhenUsed/>
    <w:rsid w:val="00C70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AR" w:eastAsia="es-MX"/>
    </w:rPr>
  </w:style>
  <w:style w:type="character" w:customStyle="1" w:styleId="HTMLconformatoprevioCar">
    <w:name w:val="HTML con formato previo Car"/>
    <w:basedOn w:val="Fuentedeprrafopredeter"/>
    <w:link w:val="HTMLconformatoprevio"/>
    <w:uiPriority w:val="99"/>
    <w:semiHidden/>
    <w:rsid w:val="00C70BA2"/>
    <w:rPr>
      <w:rFonts w:ascii="Courier New" w:hAnsi="Courier New" w:cs="Courier New"/>
      <w:lang w:val="es-AR" w:eastAsia="es-MX"/>
    </w:rPr>
  </w:style>
  <w:style w:type="character" w:customStyle="1" w:styleId="y2iqfc">
    <w:name w:val="y2iqfc"/>
    <w:basedOn w:val="Fuentedeprrafopredeter"/>
    <w:rsid w:val="00C70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2551">
      <w:bodyDiv w:val="1"/>
      <w:marLeft w:val="0"/>
      <w:marRight w:val="0"/>
      <w:marTop w:val="0"/>
      <w:marBottom w:val="0"/>
      <w:divBdr>
        <w:top w:val="none" w:sz="0" w:space="0" w:color="auto"/>
        <w:left w:val="none" w:sz="0" w:space="0" w:color="auto"/>
        <w:bottom w:val="none" w:sz="0" w:space="0" w:color="auto"/>
        <w:right w:val="none" w:sz="0" w:space="0" w:color="auto"/>
      </w:divBdr>
    </w:div>
    <w:div w:id="220555335">
      <w:bodyDiv w:val="1"/>
      <w:marLeft w:val="0"/>
      <w:marRight w:val="0"/>
      <w:marTop w:val="0"/>
      <w:marBottom w:val="0"/>
      <w:divBdr>
        <w:top w:val="none" w:sz="0" w:space="0" w:color="auto"/>
        <w:left w:val="none" w:sz="0" w:space="0" w:color="auto"/>
        <w:bottom w:val="none" w:sz="0" w:space="0" w:color="auto"/>
        <w:right w:val="none" w:sz="0" w:space="0" w:color="auto"/>
      </w:divBdr>
      <w:divsChild>
        <w:div w:id="1980761252">
          <w:marLeft w:val="0"/>
          <w:marRight w:val="0"/>
          <w:marTop w:val="0"/>
          <w:marBottom w:val="0"/>
          <w:divBdr>
            <w:top w:val="none" w:sz="0" w:space="0" w:color="auto"/>
            <w:left w:val="none" w:sz="0" w:space="0" w:color="auto"/>
            <w:bottom w:val="none" w:sz="0" w:space="0" w:color="auto"/>
            <w:right w:val="none" w:sz="0" w:space="0" w:color="auto"/>
          </w:divBdr>
          <w:divsChild>
            <w:div w:id="4450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37510">
      <w:bodyDiv w:val="1"/>
      <w:marLeft w:val="0"/>
      <w:marRight w:val="0"/>
      <w:marTop w:val="0"/>
      <w:marBottom w:val="0"/>
      <w:divBdr>
        <w:top w:val="none" w:sz="0" w:space="0" w:color="auto"/>
        <w:left w:val="none" w:sz="0" w:space="0" w:color="auto"/>
        <w:bottom w:val="none" w:sz="0" w:space="0" w:color="auto"/>
        <w:right w:val="none" w:sz="0" w:space="0" w:color="auto"/>
      </w:divBdr>
    </w:div>
    <w:div w:id="323317224">
      <w:bodyDiv w:val="1"/>
      <w:marLeft w:val="0"/>
      <w:marRight w:val="0"/>
      <w:marTop w:val="0"/>
      <w:marBottom w:val="0"/>
      <w:divBdr>
        <w:top w:val="none" w:sz="0" w:space="0" w:color="auto"/>
        <w:left w:val="none" w:sz="0" w:space="0" w:color="auto"/>
        <w:bottom w:val="none" w:sz="0" w:space="0" w:color="auto"/>
        <w:right w:val="none" w:sz="0" w:space="0" w:color="auto"/>
      </w:divBdr>
    </w:div>
    <w:div w:id="330959919">
      <w:bodyDiv w:val="1"/>
      <w:marLeft w:val="0"/>
      <w:marRight w:val="0"/>
      <w:marTop w:val="0"/>
      <w:marBottom w:val="0"/>
      <w:divBdr>
        <w:top w:val="none" w:sz="0" w:space="0" w:color="auto"/>
        <w:left w:val="none" w:sz="0" w:space="0" w:color="auto"/>
        <w:bottom w:val="none" w:sz="0" w:space="0" w:color="auto"/>
        <w:right w:val="none" w:sz="0" w:space="0" w:color="auto"/>
      </w:divBdr>
    </w:div>
    <w:div w:id="471751379">
      <w:bodyDiv w:val="1"/>
      <w:marLeft w:val="0"/>
      <w:marRight w:val="0"/>
      <w:marTop w:val="0"/>
      <w:marBottom w:val="0"/>
      <w:divBdr>
        <w:top w:val="none" w:sz="0" w:space="0" w:color="auto"/>
        <w:left w:val="none" w:sz="0" w:space="0" w:color="auto"/>
        <w:bottom w:val="none" w:sz="0" w:space="0" w:color="auto"/>
        <w:right w:val="none" w:sz="0" w:space="0" w:color="auto"/>
      </w:divBdr>
      <w:divsChild>
        <w:div w:id="577978092">
          <w:marLeft w:val="389"/>
          <w:marRight w:val="0"/>
          <w:marTop w:val="0"/>
          <w:marBottom w:val="0"/>
          <w:divBdr>
            <w:top w:val="none" w:sz="0" w:space="0" w:color="auto"/>
            <w:left w:val="none" w:sz="0" w:space="0" w:color="auto"/>
            <w:bottom w:val="none" w:sz="0" w:space="0" w:color="auto"/>
            <w:right w:val="none" w:sz="0" w:space="0" w:color="auto"/>
          </w:divBdr>
        </w:div>
        <w:div w:id="614560937">
          <w:marLeft w:val="389"/>
          <w:marRight w:val="0"/>
          <w:marTop w:val="0"/>
          <w:marBottom w:val="0"/>
          <w:divBdr>
            <w:top w:val="none" w:sz="0" w:space="0" w:color="auto"/>
            <w:left w:val="none" w:sz="0" w:space="0" w:color="auto"/>
            <w:bottom w:val="none" w:sz="0" w:space="0" w:color="auto"/>
            <w:right w:val="none" w:sz="0" w:space="0" w:color="auto"/>
          </w:divBdr>
        </w:div>
        <w:div w:id="1154876653">
          <w:marLeft w:val="389"/>
          <w:marRight w:val="0"/>
          <w:marTop w:val="0"/>
          <w:marBottom w:val="0"/>
          <w:divBdr>
            <w:top w:val="none" w:sz="0" w:space="0" w:color="auto"/>
            <w:left w:val="none" w:sz="0" w:space="0" w:color="auto"/>
            <w:bottom w:val="none" w:sz="0" w:space="0" w:color="auto"/>
            <w:right w:val="none" w:sz="0" w:space="0" w:color="auto"/>
          </w:divBdr>
        </w:div>
        <w:div w:id="1951619734">
          <w:marLeft w:val="389"/>
          <w:marRight w:val="0"/>
          <w:marTop w:val="0"/>
          <w:marBottom w:val="0"/>
          <w:divBdr>
            <w:top w:val="none" w:sz="0" w:space="0" w:color="auto"/>
            <w:left w:val="none" w:sz="0" w:space="0" w:color="auto"/>
            <w:bottom w:val="none" w:sz="0" w:space="0" w:color="auto"/>
            <w:right w:val="none" w:sz="0" w:space="0" w:color="auto"/>
          </w:divBdr>
        </w:div>
        <w:div w:id="2041129303">
          <w:marLeft w:val="389"/>
          <w:marRight w:val="0"/>
          <w:marTop w:val="0"/>
          <w:marBottom w:val="0"/>
          <w:divBdr>
            <w:top w:val="none" w:sz="0" w:space="0" w:color="auto"/>
            <w:left w:val="none" w:sz="0" w:space="0" w:color="auto"/>
            <w:bottom w:val="none" w:sz="0" w:space="0" w:color="auto"/>
            <w:right w:val="none" w:sz="0" w:space="0" w:color="auto"/>
          </w:divBdr>
        </w:div>
      </w:divsChild>
    </w:div>
    <w:div w:id="550045655">
      <w:bodyDiv w:val="1"/>
      <w:marLeft w:val="0"/>
      <w:marRight w:val="0"/>
      <w:marTop w:val="0"/>
      <w:marBottom w:val="0"/>
      <w:divBdr>
        <w:top w:val="none" w:sz="0" w:space="0" w:color="auto"/>
        <w:left w:val="none" w:sz="0" w:space="0" w:color="auto"/>
        <w:bottom w:val="none" w:sz="0" w:space="0" w:color="auto"/>
        <w:right w:val="none" w:sz="0" w:space="0" w:color="auto"/>
      </w:divBdr>
    </w:div>
    <w:div w:id="669064141">
      <w:bodyDiv w:val="1"/>
      <w:marLeft w:val="0"/>
      <w:marRight w:val="0"/>
      <w:marTop w:val="0"/>
      <w:marBottom w:val="0"/>
      <w:divBdr>
        <w:top w:val="none" w:sz="0" w:space="0" w:color="auto"/>
        <w:left w:val="none" w:sz="0" w:space="0" w:color="auto"/>
        <w:bottom w:val="none" w:sz="0" w:space="0" w:color="auto"/>
        <w:right w:val="none" w:sz="0" w:space="0" w:color="auto"/>
      </w:divBdr>
      <w:divsChild>
        <w:div w:id="1444762214">
          <w:marLeft w:val="0"/>
          <w:marRight w:val="0"/>
          <w:marTop w:val="0"/>
          <w:marBottom w:val="0"/>
          <w:divBdr>
            <w:top w:val="none" w:sz="0" w:space="0" w:color="auto"/>
            <w:left w:val="none" w:sz="0" w:space="0" w:color="auto"/>
            <w:bottom w:val="none" w:sz="0" w:space="0" w:color="auto"/>
            <w:right w:val="none" w:sz="0" w:space="0" w:color="auto"/>
          </w:divBdr>
          <w:divsChild>
            <w:div w:id="837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51657">
      <w:bodyDiv w:val="1"/>
      <w:marLeft w:val="0"/>
      <w:marRight w:val="0"/>
      <w:marTop w:val="0"/>
      <w:marBottom w:val="0"/>
      <w:divBdr>
        <w:top w:val="none" w:sz="0" w:space="0" w:color="auto"/>
        <w:left w:val="none" w:sz="0" w:space="0" w:color="auto"/>
        <w:bottom w:val="none" w:sz="0" w:space="0" w:color="auto"/>
        <w:right w:val="none" w:sz="0" w:space="0" w:color="auto"/>
      </w:divBdr>
    </w:div>
    <w:div w:id="746999834">
      <w:bodyDiv w:val="1"/>
      <w:marLeft w:val="0"/>
      <w:marRight w:val="0"/>
      <w:marTop w:val="0"/>
      <w:marBottom w:val="0"/>
      <w:divBdr>
        <w:top w:val="none" w:sz="0" w:space="0" w:color="auto"/>
        <w:left w:val="none" w:sz="0" w:space="0" w:color="auto"/>
        <w:bottom w:val="none" w:sz="0" w:space="0" w:color="auto"/>
        <w:right w:val="none" w:sz="0" w:space="0" w:color="auto"/>
      </w:divBdr>
    </w:div>
    <w:div w:id="840507418">
      <w:bodyDiv w:val="1"/>
      <w:marLeft w:val="0"/>
      <w:marRight w:val="0"/>
      <w:marTop w:val="0"/>
      <w:marBottom w:val="0"/>
      <w:divBdr>
        <w:top w:val="none" w:sz="0" w:space="0" w:color="auto"/>
        <w:left w:val="none" w:sz="0" w:space="0" w:color="auto"/>
        <w:bottom w:val="none" w:sz="0" w:space="0" w:color="auto"/>
        <w:right w:val="none" w:sz="0" w:space="0" w:color="auto"/>
      </w:divBdr>
    </w:div>
    <w:div w:id="849223848">
      <w:bodyDiv w:val="1"/>
      <w:marLeft w:val="0"/>
      <w:marRight w:val="0"/>
      <w:marTop w:val="0"/>
      <w:marBottom w:val="0"/>
      <w:divBdr>
        <w:top w:val="none" w:sz="0" w:space="0" w:color="auto"/>
        <w:left w:val="none" w:sz="0" w:space="0" w:color="auto"/>
        <w:bottom w:val="none" w:sz="0" w:space="0" w:color="auto"/>
        <w:right w:val="none" w:sz="0" w:space="0" w:color="auto"/>
      </w:divBdr>
    </w:div>
    <w:div w:id="868180623">
      <w:bodyDiv w:val="1"/>
      <w:marLeft w:val="0"/>
      <w:marRight w:val="0"/>
      <w:marTop w:val="0"/>
      <w:marBottom w:val="0"/>
      <w:divBdr>
        <w:top w:val="none" w:sz="0" w:space="0" w:color="auto"/>
        <w:left w:val="none" w:sz="0" w:space="0" w:color="auto"/>
        <w:bottom w:val="none" w:sz="0" w:space="0" w:color="auto"/>
        <w:right w:val="none" w:sz="0" w:space="0" w:color="auto"/>
      </w:divBdr>
    </w:div>
    <w:div w:id="886647737">
      <w:bodyDiv w:val="1"/>
      <w:marLeft w:val="0"/>
      <w:marRight w:val="0"/>
      <w:marTop w:val="0"/>
      <w:marBottom w:val="0"/>
      <w:divBdr>
        <w:top w:val="none" w:sz="0" w:space="0" w:color="auto"/>
        <w:left w:val="none" w:sz="0" w:space="0" w:color="auto"/>
        <w:bottom w:val="none" w:sz="0" w:space="0" w:color="auto"/>
        <w:right w:val="none" w:sz="0" w:space="0" w:color="auto"/>
      </w:divBdr>
    </w:div>
    <w:div w:id="945580134">
      <w:bodyDiv w:val="1"/>
      <w:marLeft w:val="0"/>
      <w:marRight w:val="0"/>
      <w:marTop w:val="0"/>
      <w:marBottom w:val="0"/>
      <w:divBdr>
        <w:top w:val="none" w:sz="0" w:space="0" w:color="auto"/>
        <w:left w:val="none" w:sz="0" w:space="0" w:color="auto"/>
        <w:bottom w:val="none" w:sz="0" w:space="0" w:color="auto"/>
        <w:right w:val="none" w:sz="0" w:space="0" w:color="auto"/>
      </w:divBdr>
    </w:div>
    <w:div w:id="966273849">
      <w:bodyDiv w:val="1"/>
      <w:marLeft w:val="0"/>
      <w:marRight w:val="0"/>
      <w:marTop w:val="0"/>
      <w:marBottom w:val="0"/>
      <w:divBdr>
        <w:top w:val="none" w:sz="0" w:space="0" w:color="auto"/>
        <w:left w:val="none" w:sz="0" w:space="0" w:color="auto"/>
        <w:bottom w:val="none" w:sz="0" w:space="0" w:color="auto"/>
        <w:right w:val="none" w:sz="0" w:space="0" w:color="auto"/>
      </w:divBdr>
      <w:divsChild>
        <w:div w:id="778381063">
          <w:marLeft w:val="0"/>
          <w:marRight w:val="0"/>
          <w:marTop w:val="0"/>
          <w:marBottom w:val="0"/>
          <w:divBdr>
            <w:top w:val="none" w:sz="0" w:space="0" w:color="auto"/>
            <w:left w:val="none" w:sz="0" w:space="0" w:color="auto"/>
            <w:bottom w:val="none" w:sz="0" w:space="0" w:color="auto"/>
            <w:right w:val="none" w:sz="0" w:space="0" w:color="auto"/>
          </w:divBdr>
          <w:divsChild>
            <w:div w:id="1679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7941">
      <w:bodyDiv w:val="1"/>
      <w:marLeft w:val="0"/>
      <w:marRight w:val="0"/>
      <w:marTop w:val="0"/>
      <w:marBottom w:val="0"/>
      <w:divBdr>
        <w:top w:val="none" w:sz="0" w:space="0" w:color="auto"/>
        <w:left w:val="none" w:sz="0" w:space="0" w:color="auto"/>
        <w:bottom w:val="none" w:sz="0" w:space="0" w:color="auto"/>
        <w:right w:val="none" w:sz="0" w:space="0" w:color="auto"/>
      </w:divBdr>
    </w:div>
    <w:div w:id="1097604900">
      <w:bodyDiv w:val="1"/>
      <w:marLeft w:val="0"/>
      <w:marRight w:val="0"/>
      <w:marTop w:val="0"/>
      <w:marBottom w:val="0"/>
      <w:divBdr>
        <w:top w:val="none" w:sz="0" w:space="0" w:color="auto"/>
        <w:left w:val="none" w:sz="0" w:space="0" w:color="auto"/>
        <w:bottom w:val="none" w:sz="0" w:space="0" w:color="auto"/>
        <w:right w:val="none" w:sz="0" w:space="0" w:color="auto"/>
      </w:divBdr>
    </w:div>
    <w:div w:id="1107434144">
      <w:bodyDiv w:val="1"/>
      <w:marLeft w:val="0"/>
      <w:marRight w:val="0"/>
      <w:marTop w:val="0"/>
      <w:marBottom w:val="0"/>
      <w:divBdr>
        <w:top w:val="none" w:sz="0" w:space="0" w:color="auto"/>
        <w:left w:val="none" w:sz="0" w:space="0" w:color="auto"/>
        <w:bottom w:val="none" w:sz="0" w:space="0" w:color="auto"/>
        <w:right w:val="none" w:sz="0" w:space="0" w:color="auto"/>
      </w:divBdr>
      <w:divsChild>
        <w:div w:id="1621524080">
          <w:marLeft w:val="0"/>
          <w:marRight w:val="0"/>
          <w:marTop w:val="0"/>
          <w:marBottom w:val="0"/>
          <w:divBdr>
            <w:top w:val="none" w:sz="0" w:space="0" w:color="auto"/>
            <w:left w:val="none" w:sz="0" w:space="0" w:color="auto"/>
            <w:bottom w:val="none" w:sz="0" w:space="0" w:color="auto"/>
            <w:right w:val="none" w:sz="0" w:space="0" w:color="auto"/>
          </w:divBdr>
        </w:div>
      </w:divsChild>
    </w:div>
    <w:div w:id="1203976544">
      <w:bodyDiv w:val="1"/>
      <w:marLeft w:val="0"/>
      <w:marRight w:val="0"/>
      <w:marTop w:val="0"/>
      <w:marBottom w:val="0"/>
      <w:divBdr>
        <w:top w:val="none" w:sz="0" w:space="0" w:color="auto"/>
        <w:left w:val="none" w:sz="0" w:space="0" w:color="auto"/>
        <w:bottom w:val="none" w:sz="0" w:space="0" w:color="auto"/>
        <w:right w:val="none" w:sz="0" w:space="0" w:color="auto"/>
      </w:divBdr>
    </w:div>
    <w:div w:id="1222207719">
      <w:bodyDiv w:val="1"/>
      <w:marLeft w:val="0"/>
      <w:marRight w:val="0"/>
      <w:marTop w:val="0"/>
      <w:marBottom w:val="0"/>
      <w:divBdr>
        <w:top w:val="none" w:sz="0" w:space="0" w:color="auto"/>
        <w:left w:val="none" w:sz="0" w:space="0" w:color="auto"/>
        <w:bottom w:val="none" w:sz="0" w:space="0" w:color="auto"/>
        <w:right w:val="none" w:sz="0" w:space="0" w:color="auto"/>
      </w:divBdr>
    </w:div>
    <w:div w:id="1229145072">
      <w:bodyDiv w:val="1"/>
      <w:marLeft w:val="0"/>
      <w:marRight w:val="0"/>
      <w:marTop w:val="0"/>
      <w:marBottom w:val="0"/>
      <w:divBdr>
        <w:top w:val="none" w:sz="0" w:space="0" w:color="auto"/>
        <w:left w:val="none" w:sz="0" w:space="0" w:color="auto"/>
        <w:bottom w:val="none" w:sz="0" w:space="0" w:color="auto"/>
        <w:right w:val="none" w:sz="0" w:space="0" w:color="auto"/>
      </w:divBdr>
    </w:div>
    <w:div w:id="1322926073">
      <w:bodyDiv w:val="1"/>
      <w:marLeft w:val="0"/>
      <w:marRight w:val="0"/>
      <w:marTop w:val="0"/>
      <w:marBottom w:val="0"/>
      <w:divBdr>
        <w:top w:val="none" w:sz="0" w:space="0" w:color="auto"/>
        <w:left w:val="none" w:sz="0" w:space="0" w:color="auto"/>
        <w:bottom w:val="none" w:sz="0" w:space="0" w:color="auto"/>
        <w:right w:val="none" w:sz="0" w:space="0" w:color="auto"/>
      </w:divBdr>
    </w:div>
    <w:div w:id="1362513905">
      <w:bodyDiv w:val="1"/>
      <w:marLeft w:val="0"/>
      <w:marRight w:val="0"/>
      <w:marTop w:val="0"/>
      <w:marBottom w:val="0"/>
      <w:divBdr>
        <w:top w:val="none" w:sz="0" w:space="0" w:color="auto"/>
        <w:left w:val="none" w:sz="0" w:space="0" w:color="auto"/>
        <w:bottom w:val="none" w:sz="0" w:space="0" w:color="auto"/>
        <w:right w:val="none" w:sz="0" w:space="0" w:color="auto"/>
      </w:divBdr>
    </w:div>
    <w:div w:id="1402633888">
      <w:bodyDiv w:val="1"/>
      <w:marLeft w:val="0"/>
      <w:marRight w:val="0"/>
      <w:marTop w:val="0"/>
      <w:marBottom w:val="0"/>
      <w:divBdr>
        <w:top w:val="none" w:sz="0" w:space="0" w:color="auto"/>
        <w:left w:val="none" w:sz="0" w:space="0" w:color="auto"/>
        <w:bottom w:val="none" w:sz="0" w:space="0" w:color="auto"/>
        <w:right w:val="none" w:sz="0" w:space="0" w:color="auto"/>
      </w:divBdr>
    </w:div>
    <w:div w:id="1408072181">
      <w:bodyDiv w:val="1"/>
      <w:marLeft w:val="0"/>
      <w:marRight w:val="0"/>
      <w:marTop w:val="0"/>
      <w:marBottom w:val="0"/>
      <w:divBdr>
        <w:top w:val="none" w:sz="0" w:space="0" w:color="auto"/>
        <w:left w:val="none" w:sz="0" w:space="0" w:color="auto"/>
        <w:bottom w:val="none" w:sz="0" w:space="0" w:color="auto"/>
        <w:right w:val="none" w:sz="0" w:space="0" w:color="auto"/>
      </w:divBdr>
    </w:div>
    <w:div w:id="1431075686">
      <w:bodyDiv w:val="1"/>
      <w:marLeft w:val="0"/>
      <w:marRight w:val="0"/>
      <w:marTop w:val="0"/>
      <w:marBottom w:val="0"/>
      <w:divBdr>
        <w:top w:val="none" w:sz="0" w:space="0" w:color="auto"/>
        <w:left w:val="none" w:sz="0" w:space="0" w:color="auto"/>
        <w:bottom w:val="none" w:sz="0" w:space="0" w:color="auto"/>
        <w:right w:val="none" w:sz="0" w:space="0" w:color="auto"/>
      </w:divBdr>
    </w:div>
    <w:div w:id="1438868974">
      <w:bodyDiv w:val="1"/>
      <w:marLeft w:val="0"/>
      <w:marRight w:val="0"/>
      <w:marTop w:val="0"/>
      <w:marBottom w:val="0"/>
      <w:divBdr>
        <w:top w:val="none" w:sz="0" w:space="0" w:color="auto"/>
        <w:left w:val="none" w:sz="0" w:space="0" w:color="auto"/>
        <w:bottom w:val="none" w:sz="0" w:space="0" w:color="auto"/>
        <w:right w:val="none" w:sz="0" w:space="0" w:color="auto"/>
      </w:divBdr>
      <w:divsChild>
        <w:div w:id="1790392683">
          <w:marLeft w:val="274"/>
          <w:marRight w:val="0"/>
          <w:marTop w:val="80"/>
          <w:marBottom w:val="80"/>
          <w:divBdr>
            <w:top w:val="none" w:sz="0" w:space="0" w:color="auto"/>
            <w:left w:val="none" w:sz="0" w:space="0" w:color="auto"/>
            <w:bottom w:val="none" w:sz="0" w:space="0" w:color="auto"/>
            <w:right w:val="none" w:sz="0" w:space="0" w:color="auto"/>
          </w:divBdr>
        </w:div>
        <w:div w:id="2063095833">
          <w:marLeft w:val="274"/>
          <w:marRight w:val="0"/>
          <w:marTop w:val="80"/>
          <w:marBottom w:val="80"/>
          <w:divBdr>
            <w:top w:val="none" w:sz="0" w:space="0" w:color="auto"/>
            <w:left w:val="none" w:sz="0" w:space="0" w:color="auto"/>
            <w:bottom w:val="none" w:sz="0" w:space="0" w:color="auto"/>
            <w:right w:val="none" w:sz="0" w:space="0" w:color="auto"/>
          </w:divBdr>
        </w:div>
      </w:divsChild>
    </w:div>
    <w:div w:id="1440757317">
      <w:bodyDiv w:val="1"/>
      <w:marLeft w:val="0"/>
      <w:marRight w:val="0"/>
      <w:marTop w:val="0"/>
      <w:marBottom w:val="0"/>
      <w:divBdr>
        <w:top w:val="none" w:sz="0" w:space="0" w:color="auto"/>
        <w:left w:val="none" w:sz="0" w:space="0" w:color="auto"/>
        <w:bottom w:val="none" w:sz="0" w:space="0" w:color="auto"/>
        <w:right w:val="none" w:sz="0" w:space="0" w:color="auto"/>
      </w:divBdr>
    </w:div>
    <w:div w:id="1524706033">
      <w:bodyDiv w:val="1"/>
      <w:marLeft w:val="0"/>
      <w:marRight w:val="0"/>
      <w:marTop w:val="0"/>
      <w:marBottom w:val="0"/>
      <w:divBdr>
        <w:top w:val="none" w:sz="0" w:space="0" w:color="auto"/>
        <w:left w:val="none" w:sz="0" w:space="0" w:color="auto"/>
        <w:bottom w:val="none" w:sz="0" w:space="0" w:color="auto"/>
        <w:right w:val="none" w:sz="0" w:space="0" w:color="auto"/>
      </w:divBdr>
    </w:div>
    <w:div w:id="1552644645">
      <w:bodyDiv w:val="1"/>
      <w:marLeft w:val="0"/>
      <w:marRight w:val="0"/>
      <w:marTop w:val="0"/>
      <w:marBottom w:val="0"/>
      <w:divBdr>
        <w:top w:val="none" w:sz="0" w:space="0" w:color="auto"/>
        <w:left w:val="none" w:sz="0" w:space="0" w:color="auto"/>
        <w:bottom w:val="none" w:sz="0" w:space="0" w:color="auto"/>
        <w:right w:val="none" w:sz="0" w:space="0" w:color="auto"/>
      </w:divBdr>
    </w:div>
    <w:div w:id="1636259095">
      <w:bodyDiv w:val="1"/>
      <w:marLeft w:val="0"/>
      <w:marRight w:val="0"/>
      <w:marTop w:val="0"/>
      <w:marBottom w:val="0"/>
      <w:divBdr>
        <w:top w:val="none" w:sz="0" w:space="0" w:color="auto"/>
        <w:left w:val="none" w:sz="0" w:space="0" w:color="auto"/>
        <w:bottom w:val="none" w:sz="0" w:space="0" w:color="auto"/>
        <w:right w:val="none" w:sz="0" w:space="0" w:color="auto"/>
      </w:divBdr>
    </w:div>
    <w:div w:id="1699744245">
      <w:bodyDiv w:val="1"/>
      <w:marLeft w:val="0"/>
      <w:marRight w:val="0"/>
      <w:marTop w:val="0"/>
      <w:marBottom w:val="0"/>
      <w:divBdr>
        <w:top w:val="none" w:sz="0" w:space="0" w:color="auto"/>
        <w:left w:val="none" w:sz="0" w:space="0" w:color="auto"/>
        <w:bottom w:val="none" w:sz="0" w:space="0" w:color="auto"/>
        <w:right w:val="none" w:sz="0" w:space="0" w:color="auto"/>
      </w:divBdr>
    </w:div>
    <w:div w:id="1772511683">
      <w:bodyDiv w:val="1"/>
      <w:marLeft w:val="0"/>
      <w:marRight w:val="0"/>
      <w:marTop w:val="0"/>
      <w:marBottom w:val="0"/>
      <w:divBdr>
        <w:top w:val="none" w:sz="0" w:space="0" w:color="auto"/>
        <w:left w:val="none" w:sz="0" w:space="0" w:color="auto"/>
        <w:bottom w:val="none" w:sz="0" w:space="0" w:color="auto"/>
        <w:right w:val="none" w:sz="0" w:space="0" w:color="auto"/>
      </w:divBdr>
    </w:div>
    <w:div w:id="1899632206">
      <w:bodyDiv w:val="1"/>
      <w:marLeft w:val="0"/>
      <w:marRight w:val="0"/>
      <w:marTop w:val="0"/>
      <w:marBottom w:val="0"/>
      <w:divBdr>
        <w:top w:val="none" w:sz="0" w:space="0" w:color="auto"/>
        <w:left w:val="none" w:sz="0" w:space="0" w:color="auto"/>
        <w:bottom w:val="none" w:sz="0" w:space="0" w:color="auto"/>
        <w:right w:val="none" w:sz="0" w:space="0" w:color="auto"/>
      </w:divBdr>
    </w:div>
    <w:div w:id="1917199828">
      <w:bodyDiv w:val="1"/>
      <w:marLeft w:val="0"/>
      <w:marRight w:val="0"/>
      <w:marTop w:val="0"/>
      <w:marBottom w:val="0"/>
      <w:divBdr>
        <w:top w:val="none" w:sz="0" w:space="0" w:color="auto"/>
        <w:left w:val="none" w:sz="0" w:space="0" w:color="auto"/>
        <w:bottom w:val="none" w:sz="0" w:space="0" w:color="auto"/>
        <w:right w:val="none" w:sz="0" w:space="0" w:color="auto"/>
      </w:divBdr>
    </w:div>
    <w:div w:id="1924147296">
      <w:bodyDiv w:val="1"/>
      <w:marLeft w:val="0"/>
      <w:marRight w:val="0"/>
      <w:marTop w:val="0"/>
      <w:marBottom w:val="0"/>
      <w:divBdr>
        <w:top w:val="none" w:sz="0" w:space="0" w:color="auto"/>
        <w:left w:val="none" w:sz="0" w:space="0" w:color="auto"/>
        <w:bottom w:val="none" w:sz="0" w:space="0" w:color="auto"/>
        <w:right w:val="none" w:sz="0" w:space="0" w:color="auto"/>
      </w:divBdr>
    </w:div>
    <w:div w:id="1961758564">
      <w:bodyDiv w:val="1"/>
      <w:marLeft w:val="0"/>
      <w:marRight w:val="0"/>
      <w:marTop w:val="0"/>
      <w:marBottom w:val="0"/>
      <w:divBdr>
        <w:top w:val="none" w:sz="0" w:space="0" w:color="auto"/>
        <w:left w:val="none" w:sz="0" w:space="0" w:color="auto"/>
        <w:bottom w:val="none" w:sz="0" w:space="0" w:color="auto"/>
        <w:right w:val="none" w:sz="0" w:space="0" w:color="auto"/>
      </w:divBdr>
      <w:divsChild>
        <w:div w:id="954943043">
          <w:marLeft w:val="0"/>
          <w:marRight w:val="0"/>
          <w:marTop w:val="0"/>
          <w:marBottom w:val="0"/>
          <w:divBdr>
            <w:top w:val="none" w:sz="0" w:space="0" w:color="auto"/>
            <w:left w:val="none" w:sz="0" w:space="0" w:color="auto"/>
            <w:bottom w:val="none" w:sz="0" w:space="0" w:color="auto"/>
            <w:right w:val="none" w:sz="0" w:space="0" w:color="auto"/>
          </w:divBdr>
        </w:div>
      </w:divsChild>
    </w:div>
    <w:div w:id="2013676891">
      <w:bodyDiv w:val="1"/>
      <w:marLeft w:val="0"/>
      <w:marRight w:val="0"/>
      <w:marTop w:val="0"/>
      <w:marBottom w:val="0"/>
      <w:divBdr>
        <w:top w:val="none" w:sz="0" w:space="0" w:color="auto"/>
        <w:left w:val="none" w:sz="0" w:space="0" w:color="auto"/>
        <w:bottom w:val="none" w:sz="0" w:space="0" w:color="auto"/>
        <w:right w:val="none" w:sz="0" w:space="0" w:color="auto"/>
      </w:divBdr>
    </w:div>
    <w:div w:id="2052534450">
      <w:bodyDiv w:val="1"/>
      <w:marLeft w:val="0"/>
      <w:marRight w:val="0"/>
      <w:marTop w:val="0"/>
      <w:marBottom w:val="0"/>
      <w:divBdr>
        <w:top w:val="none" w:sz="0" w:space="0" w:color="auto"/>
        <w:left w:val="none" w:sz="0" w:space="0" w:color="auto"/>
        <w:bottom w:val="none" w:sz="0" w:space="0" w:color="auto"/>
        <w:right w:val="none" w:sz="0" w:space="0" w:color="auto"/>
      </w:divBdr>
    </w:div>
    <w:div w:id="207769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4CC46E6F5B274D9D9BC97C0317A3C9" ma:contentTypeVersion="15" ma:contentTypeDescription="Ein neues Dokument erstellen." ma:contentTypeScope="" ma:versionID="0d4b2a5acfbaa6181df1169ae9592bde">
  <xsd:schema xmlns:xsd="http://www.w3.org/2001/XMLSchema" xmlns:xs="http://www.w3.org/2001/XMLSchema" xmlns:p="http://schemas.microsoft.com/office/2006/metadata/properties" xmlns:ns2="9c0660dd-a472-4733-8b72-5c118dbdaa50" xmlns:ns3="7ba74e18-27a2-42fd-873b-6c5b1f145a8f" targetNamespace="http://schemas.microsoft.com/office/2006/metadata/properties" ma:root="true" ma:fieldsID="806d4bb68a7cafbbadf14e3463e10de4" ns2:_="" ns3:_="">
    <xsd:import namespace="9c0660dd-a472-4733-8b72-5c118dbdaa50"/>
    <xsd:import namespace="7ba74e18-27a2-42fd-873b-6c5b1f145a8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660dd-a472-4733-8b72-5c118dbdaa5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b8fff856-39ba-440c-a0a1-691434cc7ff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74e18-27a2-42fd-873b-6c5b1f145a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f216eb1-0d6a-41d4-97eb-6c4a61ae32fe}" ma:internalName="TaxCatchAll" ma:showField="CatchAllData" ma:web="7ba74e18-27a2-42fd-873b-6c5b1f145a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ba74e18-27a2-42fd-873b-6c5b1f145a8f" xsi:nil="true"/>
    <lcf76f155ced4ddcb4097134ff3c332f xmlns="9c0660dd-a472-4733-8b72-5c118dbdaa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F4A25A-6607-4809-BA02-D6215A077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660dd-a472-4733-8b72-5c118dbdaa50"/>
    <ds:schemaRef ds:uri="7ba74e18-27a2-42fd-873b-6c5b1f145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5CBA2A-EC92-4DB2-AA2A-683A48ADACFB}">
  <ds:schemaRefs>
    <ds:schemaRef ds:uri="http://schemas.microsoft.com/sharepoint/v3/contenttype/forms"/>
  </ds:schemaRefs>
</ds:datastoreItem>
</file>

<file path=customXml/itemProps3.xml><?xml version="1.0" encoding="utf-8"?>
<ds:datastoreItem xmlns:ds="http://schemas.openxmlformats.org/officeDocument/2006/customXml" ds:itemID="{C52F1205-C115-4FB3-A943-A699B2C32473}">
  <ds:schemaRefs>
    <ds:schemaRef ds:uri="http://schemas.openxmlformats.org/officeDocument/2006/bibliography"/>
  </ds:schemaRefs>
</ds:datastoreItem>
</file>

<file path=customXml/itemProps4.xml><?xml version="1.0" encoding="utf-8"?>
<ds:datastoreItem xmlns:ds="http://schemas.openxmlformats.org/officeDocument/2006/customXml" ds:itemID="{8F8CB401-BD4F-4D6D-AD1F-4A89DCD031C9}">
  <ds:schemaRefs>
    <ds:schemaRef ds:uri="http://schemas.microsoft.com/office/2006/metadata/properties"/>
    <ds:schemaRef ds:uri="http://schemas.microsoft.com/office/infopath/2007/PartnerControls"/>
    <ds:schemaRef ds:uri="7ba74e18-27a2-42fd-873b-6c5b1f145a8f"/>
    <ds:schemaRef ds:uri="9c0660dd-a472-4733-8b72-5c118dbdaa50"/>
  </ds:schemaRefs>
</ds:datastoreItem>
</file>

<file path=docMetadata/LabelInfo.xml><?xml version="1.0" encoding="utf-8"?>
<clbl:labelList xmlns:clbl="http://schemas.microsoft.com/office/2020/mipLabelMetadata">
  <clbl:label id="{0bf5575b-938e-4f24-bfe2-2403ecb70ba6}" enabled="0" method="" siteId="{0bf5575b-938e-4f24-bfe2-2403ecb70ba6}" removed="1"/>
</clbl:labelList>
</file>

<file path=docProps/app.xml><?xml version="1.0" encoding="utf-8"?>
<Properties xmlns="http://schemas.openxmlformats.org/officeDocument/2006/extended-properties" xmlns:vt="http://schemas.openxmlformats.org/officeDocument/2006/docPropsVTypes">
  <Template>Normal</Template>
  <TotalTime>70</TotalTime>
  <Pages>1</Pages>
  <Words>1506</Words>
  <Characters>8285</Characters>
  <Application>Microsoft Office Word</Application>
  <DocSecurity>0</DocSecurity>
  <Lines>69</Lines>
  <Paragraphs>19</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CLAAS Harsewinkel</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Peitzm2</dc:creator>
  <cp:keywords/>
  <dc:description/>
  <cp:lastModifiedBy>User</cp:lastModifiedBy>
  <cp:revision>8</cp:revision>
  <cp:lastPrinted>2024-01-25T09:38:00Z</cp:lastPrinted>
  <dcterms:created xsi:type="dcterms:W3CDTF">2025-09-25T13:16:00Z</dcterms:created>
  <dcterms:modified xsi:type="dcterms:W3CDTF">2025-09-29T12:57:00Z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0x010100134CC46E6F5B274D9D9BC97C0317A3C9</vt:lpwstr>
  </property>
  <property fmtid="{D5CDD505-2E9C-101B-9397-08002B2CF9AE}" pid="3" name="MediaServiceImageTags">
    <vt:lpwstr/>
  </property>
</Properties>
</file>